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9" w:rsidRDefault="003A6379" w:rsidP="003A6379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737B47" w:rsidRDefault="00737B47" w:rsidP="00737B47">
      <w:pPr>
        <w:jc w:val="center"/>
        <w:rPr>
          <w:b/>
        </w:rPr>
      </w:pPr>
      <w:r>
        <w:rPr>
          <w:b/>
        </w:rPr>
        <w:t>РОССИЙСКАЯ ФЕДЕРАЦИЯ</w:t>
      </w:r>
    </w:p>
    <w:p w:rsidR="00737B47" w:rsidRDefault="00737B47" w:rsidP="00737B47">
      <w:pPr>
        <w:jc w:val="center"/>
        <w:rPr>
          <w:b/>
        </w:rPr>
      </w:pPr>
      <w:r>
        <w:rPr>
          <w:b/>
        </w:rPr>
        <w:t>ИРКУТСКАЯ ОБЛАСТЬ  БОДАЙБИНСКИЙ РАЙОН</w:t>
      </w:r>
    </w:p>
    <w:p w:rsidR="00737B47" w:rsidRDefault="00737B47" w:rsidP="00737B47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737B47" w:rsidRDefault="00737B47" w:rsidP="00737B47">
      <w:pPr>
        <w:jc w:val="center"/>
        <w:rPr>
          <w:b/>
        </w:rPr>
      </w:pPr>
      <w:r>
        <w:rPr>
          <w:b/>
        </w:rPr>
        <w:t>АДМИНИСТРАЦИЯ</w:t>
      </w:r>
    </w:p>
    <w:p w:rsidR="00737B47" w:rsidRDefault="00737B47" w:rsidP="00737B47">
      <w:pPr>
        <w:jc w:val="center"/>
        <w:rPr>
          <w:b/>
        </w:rPr>
      </w:pPr>
    </w:p>
    <w:p w:rsidR="00737B47" w:rsidRDefault="00737B47" w:rsidP="00737B47">
      <w:pPr>
        <w:jc w:val="center"/>
        <w:rPr>
          <w:b/>
        </w:rPr>
      </w:pPr>
      <w:r>
        <w:rPr>
          <w:b/>
        </w:rPr>
        <w:t>Р А С П О Р Я Ж Е Н И Е</w:t>
      </w:r>
    </w:p>
    <w:p w:rsidR="00737B47" w:rsidRDefault="00737B47" w:rsidP="00737B47">
      <w:pPr>
        <w:jc w:val="center"/>
        <w:rPr>
          <w:b/>
        </w:rPr>
      </w:pPr>
    </w:p>
    <w:p w:rsidR="00737B47" w:rsidRDefault="00737B47" w:rsidP="00737B47">
      <w:pPr>
        <w:jc w:val="center"/>
        <w:rPr>
          <w:b/>
        </w:rPr>
      </w:pPr>
    </w:p>
    <w:p w:rsidR="00737B47" w:rsidRDefault="00737B47" w:rsidP="00737B47">
      <w:pPr>
        <w:jc w:val="both"/>
      </w:pPr>
      <w:r>
        <w:t>___________________201__ г.                                                                                          №______</w:t>
      </w:r>
    </w:p>
    <w:p w:rsidR="00737B47" w:rsidRDefault="00737B47" w:rsidP="00737B47">
      <w:pPr>
        <w:jc w:val="center"/>
      </w:pPr>
      <w:r>
        <w:t>п.Мамакан</w:t>
      </w:r>
    </w:p>
    <w:p w:rsidR="00737B47" w:rsidRDefault="00737B47" w:rsidP="00737B47">
      <w:pPr>
        <w:jc w:val="both"/>
      </w:pPr>
    </w:p>
    <w:p w:rsidR="00737B47" w:rsidRDefault="00737B47" w:rsidP="00737B47">
      <w:pPr>
        <w:jc w:val="both"/>
      </w:pPr>
    </w:p>
    <w:p w:rsidR="00737B47" w:rsidRDefault="00737B47" w:rsidP="00737B47">
      <w:pPr>
        <w:jc w:val="both"/>
      </w:pPr>
      <w:r>
        <w:t>Об утверждении Порядка принятия</w:t>
      </w:r>
    </w:p>
    <w:p w:rsidR="00737B47" w:rsidRDefault="00737B47" w:rsidP="00737B47">
      <w:pPr>
        <w:jc w:val="both"/>
      </w:pPr>
      <w:r>
        <w:t xml:space="preserve">решений о признании безнадежной </w:t>
      </w:r>
    </w:p>
    <w:p w:rsidR="00737B47" w:rsidRDefault="00737B47" w:rsidP="00737B47">
      <w:pPr>
        <w:jc w:val="both"/>
      </w:pPr>
      <w:r>
        <w:t>к взысканию задолженности по платежам</w:t>
      </w:r>
    </w:p>
    <w:p w:rsidR="00737B47" w:rsidRDefault="00737B47" w:rsidP="00737B47">
      <w:pPr>
        <w:jc w:val="both"/>
      </w:pPr>
      <w:r>
        <w:t>в бюджет Мамаканского муниципального</w:t>
      </w:r>
    </w:p>
    <w:p w:rsidR="00737B47" w:rsidRDefault="00737B47" w:rsidP="00737B47">
      <w:pPr>
        <w:jc w:val="both"/>
      </w:pPr>
      <w:r>
        <w:t xml:space="preserve">образования, главным администратором </w:t>
      </w:r>
    </w:p>
    <w:p w:rsidR="00737B47" w:rsidRDefault="00737B47" w:rsidP="00737B47">
      <w:pPr>
        <w:jc w:val="both"/>
      </w:pPr>
      <w:r>
        <w:t>доходов бюджета Мамаканского муници-</w:t>
      </w:r>
    </w:p>
    <w:p w:rsidR="00737B47" w:rsidRDefault="00737B47" w:rsidP="00737B47">
      <w:pPr>
        <w:jc w:val="both"/>
      </w:pPr>
      <w:r>
        <w:t>пального образования которых является</w:t>
      </w:r>
    </w:p>
    <w:p w:rsidR="00737B47" w:rsidRDefault="00737B47" w:rsidP="00737B47">
      <w:pPr>
        <w:jc w:val="both"/>
      </w:pPr>
      <w:r>
        <w:t>администрация Мамаканского городского</w:t>
      </w:r>
    </w:p>
    <w:p w:rsidR="00737B47" w:rsidRDefault="00737B47" w:rsidP="00737B47">
      <w:pPr>
        <w:jc w:val="both"/>
      </w:pPr>
      <w:r>
        <w:t>поселения</w:t>
      </w:r>
    </w:p>
    <w:p w:rsidR="00737B47" w:rsidRDefault="00737B47" w:rsidP="00737B47">
      <w:pPr>
        <w:jc w:val="both"/>
      </w:pPr>
    </w:p>
    <w:p w:rsidR="00737B47" w:rsidRDefault="00737B47" w:rsidP="00737B47">
      <w:pPr>
        <w:jc w:val="both"/>
      </w:pPr>
    </w:p>
    <w:p w:rsidR="00737B47" w:rsidRPr="00D06CC8" w:rsidRDefault="00737B47" w:rsidP="00737B47">
      <w:pPr>
        <w:jc w:val="both"/>
      </w:pPr>
      <w:r>
        <w:tab/>
        <w:t>В соответствии с пунктом 4 статьи 47.2 Бюджетного кодекса Российской Федерации,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года № 393, руководствуясь статьями 6, 33, 45, 65 Устава Мамаканского муниципального образования:</w:t>
      </w:r>
    </w:p>
    <w:p w:rsidR="00737B47" w:rsidRDefault="00737B47" w:rsidP="00737B47">
      <w:pPr>
        <w:jc w:val="both"/>
        <w:rPr>
          <w:b/>
        </w:rPr>
      </w:pPr>
    </w:p>
    <w:p w:rsidR="00737B47" w:rsidRDefault="00737B47" w:rsidP="00737B47">
      <w:pPr>
        <w:jc w:val="both"/>
      </w:pPr>
      <w:r>
        <w:tab/>
        <w:t>1. Утвердить Порядок принятия решений о признании безнадежной к взысканию задолженности по платежам в бюджет Мамаканского муниципального образования, главным администратором доходов бюджета Мамаканского муниципального образования которых является администрация Мамаканского городского поселения (прилагается).</w:t>
      </w:r>
    </w:p>
    <w:p w:rsidR="00737B47" w:rsidRDefault="00737B47" w:rsidP="00737B47">
      <w:pPr>
        <w:ind w:firstLine="709"/>
        <w:jc w:val="both"/>
      </w:pPr>
      <w:r>
        <w:t xml:space="preserve">2. Опубликовать настоящее распоряжение в газете «Вестник Мамакана» и на официальном сайте администрации </w:t>
      </w:r>
      <w:hyperlink r:id="rId5" w:history="1">
        <w:r w:rsidRPr="003E2075">
          <w:rPr>
            <w:rStyle w:val="a3"/>
            <w:lang w:val="en-US"/>
          </w:rPr>
          <w:t>www</w:t>
        </w:r>
        <w:r w:rsidRPr="003E2075">
          <w:rPr>
            <w:rStyle w:val="a3"/>
          </w:rPr>
          <w:t>.</w:t>
        </w:r>
        <w:r w:rsidRPr="003E2075">
          <w:rPr>
            <w:rStyle w:val="a3"/>
            <w:lang w:val="en-US"/>
          </w:rPr>
          <w:t>mamakan</w:t>
        </w:r>
        <w:r w:rsidRPr="003E2075">
          <w:rPr>
            <w:rStyle w:val="a3"/>
          </w:rPr>
          <w:t>-</w:t>
        </w:r>
        <w:r w:rsidRPr="003E2075">
          <w:rPr>
            <w:rStyle w:val="a3"/>
            <w:lang w:val="en-US"/>
          </w:rPr>
          <w:t>adm</w:t>
        </w:r>
        <w:r w:rsidRPr="003E2075">
          <w:rPr>
            <w:rStyle w:val="a3"/>
          </w:rPr>
          <w:t>.</w:t>
        </w:r>
        <w:r w:rsidRPr="003E2075">
          <w:rPr>
            <w:rStyle w:val="a3"/>
            <w:lang w:val="en-US"/>
          </w:rPr>
          <w:t>ru</w:t>
        </w:r>
      </w:hyperlink>
      <w:r>
        <w:t>.</w:t>
      </w:r>
    </w:p>
    <w:p w:rsidR="00737B47" w:rsidRDefault="00737B47" w:rsidP="00737B47">
      <w:pPr>
        <w:ind w:left="710"/>
        <w:jc w:val="both"/>
      </w:pPr>
      <w:r>
        <w:t>3. Контроль за исполнением настоящего постановления оставляю за собой.</w:t>
      </w:r>
    </w:p>
    <w:p w:rsidR="00737B47" w:rsidRDefault="00737B47" w:rsidP="00737B47">
      <w:pPr>
        <w:jc w:val="both"/>
      </w:pPr>
    </w:p>
    <w:p w:rsidR="00737B47" w:rsidRDefault="00737B47" w:rsidP="00737B47">
      <w:pPr>
        <w:jc w:val="both"/>
      </w:pPr>
    </w:p>
    <w:p w:rsidR="00737B47" w:rsidRDefault="00737B47" w:rsidP="00737B47">
      <w:pPr>
        <w:jc w:val="both"/>
      </w:pPr>
    </w:p>
    <w:p w:rsidR="00737B47" w:rsidRPr="00C86BBA" w:rsidRDefault="00737B47" w:rsidP="00737B47">
      <w:pPr>
        <w:jc w:val="both"/>
      </w:pPr>
      <w:r>
        <w:t>Глава                                                                                                                          Ю.В.Белоногова</w:t>
      </w:r>
    </w:p>
    <w:p w:rsidR="00737B47" w:rsidRPr="00C86BBA" w:rsidRDefault="00737B47" w:rsidP="00737B47">
      <w:pPr>
        <w:jc w:val="both"/>
      </w:pPr>
    </w:p>
    <w:p w:rsidR="00737B47" w:rsidRDefault="00737B47" w:rsidP="00737B47"/>
    <w:p w:rsidR="00737B47" w:rsidRDefault="00737B47" w:rsidP="00737B47"/>
    <w:p w:rsidR="00F855AF" w:rsidRDefault="00F855AF"/>
    <w:sectPr w:rsidR="00F8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C0"/>
    <w:rsid w:val="003519C0"/>
    <w:rsid w:val="003A6379"/>
    <w:rsid w:val="00737B47"/>
    <w:rsid w:val="00F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Григорьева Елена</cp:lastModifiedBy>
  <cp:revision>4</cp:revision>
  <dcterms:created xsi:type="dcterms:W3CDTF">2017-01-24T05:26:00Z</dcterms:created>
  <dcterms:modified xsi:type="dcterms:W3CDTF">2017-01-24T05:56:00Z</dcterms:modified>
</cp:coreProperties>
</file>