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ФЕДЕРАЦИЯ</w:t>
      </w:r>
    </w:p>
    <w:p w:rsidR="003A2D71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ИРКУТСКАЯ ОБЛАСТЬ </w:t>
      </w:r>
    </w:p>
    <w:p w:rsidR="00912700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 xml:space="preserve"> БОДАЙБИНСКИЙ </w:t>
      </w:r>
      <w:r w:rsidR="003A2D71">
        <w:rPr>
          <w:rStyle w:val="FontStyle11"/>
          <w:sz w:val="24"/>
          <w:szCs w:val="24"/>
        </w:rPr>
        <w:t>МУНИЦИПАЛЬНЫЙ</w:t>
      </w:r>
      <w:r w:rsidRPr="00FD3EEF">
        <w:rPr>
          <w:rStyle w:val="FontStyle11"/>
          <w:sz w:val="24"/>
          <w:szCs w:val="24"/>
        </w:rPr>
        <w:t xml:space="preserve"> РАЙОН</w:t>
      </w:r>
    </w:p>
    <w:p w:rsidR="003A2D71" w:rsidRPr="00FD3EEF" w:rsidRDefault="003A2D71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МАМАКАНСКОЕ ГОРОДСКОЕ ПОСЕЛЕНИЕ</w:t>
      </w:r>
    </w:p>
    <w:p w:rsidR="004D18D7" w:rsidRDefault="004D18D7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ДУМА</w:t>
      </w:r>
    </w:p>
    <w:p w:rsidR="00912700" w:rsidRDefault="00912700" w:rsidP="00912700">
      <w:pPr>
        <w:pStyle w:val="Style1"/>
        <w:widowControl/>
        <w:spacing w:line="274" w:lineRule="exact"/>
        <w:ind w:right="24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4D18D7" w:rsidRPr="00FD3EEF" w:rsidRDefault="004D18D7" w:rsidP="00912700">
      <w:pPr>
        <w:pStyle w:val="Style5"/>
        <w:widowControl/>
        <w:spacing w:line="240" w:lineRule="exact"/>
        <w:ind w:firstLine="709"/>
        <w:jc w:val="both"/>
      </w:pPr>
    </w:p>
    <w:p w:rsidR="004D18D7" w:rsidRPr="004B087F" w:rsidRDefault="003A5C8A" w:rsidP="00912700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05 февраля 2021</w:t>
      </w:r>
      <w:r w:rsidR="00A83A96">
        <w:rPr>
          <w:rStyle w:val="FontStyle11"/>
          <w:b w:val="0"/>
          <w:sz w:val="24"/>
          <w:szCs w:val="24"/>
        </w:rPr>
        <w:t xml:space="preserve"> г.             </w:t>
      </w:r>
      <w:r w:rsidR="0085459B">
        <w:rPr>
          <w:rStyle w:val="FontStyle11"/>
          <w:b w:val="0"/>
          <w:sz w:val="24"/>
          <w:szCs w:val="24"/>
        </w:rPr>
        <w:t xml:space="preserve">                          </w:t>
      </w:r>
      <w:r w:rsidR="002E0089">
        <w:rPr>
          <w:rStyle w:val="FontStyle11"/>
          <w:b w:val="0"/>
          <w:sz w:val="24"/>
          <w:szCs w:val="24"/>
        </w:rPr>
        <w:t xml:space="preserve">            </w:t>
      </w:r>
      <w:r w:rsidR="0085459B">
        <w:rPr>
          <w:rStyle w:val="FontStyle11"/>
          <w:b w:val="0"/>
          <w:sz w:val="24"/>
          <w:szCs w:val="24"/>
        </w:rPr>
        <w:t>р.</w:t>
      </w:r>
      <w:r w:rsidR="00A83A96">
        <w:rPr>
          <w:rStyle w:val="FontStyle11"/>
          <w:b w:val="0"/>
          <w:sz w:val="24"/>
          <w:szCs w:val="24"/>
        </w:rPr>
        <w:t xml:space="preserve">п. </w:t>
      </w:r>
      <w:r w:rsidR="004D18D7" w:rsidRPr="004B087F">
        <w:rPr>
          <w:rStyle w:val="FontStyle11"/>
          <w:b w:val="0"/>
          <w:sz w:val="24"/>
          <w:szCs w:val="24"/>
        </w:rPr>
        <w:t>Мамакан</w:t>
      </w:r>
      <w:r>
        <w:rPr>
          <w:rStyle w:val="FontStyle11"/>
          <w:b w:val="0"/>
          <w:sz w:val="24"/>
          <w:szCs w:val="24"/>
        </w:rPr>
        <w:t xml:space="preserve">                                                          </w:t>
      </w:r>
      <w:r w:rsidR="004D18D7" w:rsidRPr="004B087F">
        <w:rPr>
          <w:rStyle w:val="FontStyle11"/>
          <w:b w:val="0"/>
          <w:sz w:val="24"/>
          <w:szCs w:val="24"/>
        </w:rPr>
        <w:t>№</w:t>
      </w:r>
      <w:r w:rsidR="002E0089">
        <w:rPr>
          <w:rStyle w:val="FontStyle11"/>
          <w:b w:val="0"/>
          <w:sz w:val="24"/>
          <w:szCs w:val="24"/>
        </w:rPr>
        <w:t xml:space="preserve"> </w:t>
      </w:r>
      <w:r w:rsidR="005E20A8">
        <w:rPr>
          <w:rStyle w:val="FontStyle11"/>
          <w:b w:val="0"/>
          <w:sz w:val="24"/>
          <w:szCs w:val="24"/>
        </w:rPr>
        <w:t>6</w:t>
      </w:r>
    </w:p>
    <w:p w:rsidR="004D18D7" w:rsidRPr="004B087F" w:rsidRDefault="004D18D7" w:rsidP="00912700">
      <w:pPr>
        <w:pStyle w:val="Style5"/>
        <w:widowControl/>
        <w:spacing w:line="240" w:lineRule="exact"/>
        <w:ind w:firstLine="709"/>
      </w:pPr>
    </w:p>
    <w:p w:rsidR="004D18D7" w:rsidRPr="00912700" w:rsidRDefault="004D18D7" w:rsidP="00912700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 w:rsidRPr="00912700">
        <w:rPr>
          <w:rStyle w:val="FontStyle11"/>
          <w:b w:val="0"/>
          <w:sz w:val="24"/>
          <w:szCs w:val="24"/>
        </w:rPr>
        <w:t>Об итогах работы Думы</w:t>
      </w:r>
      <w:r w:rsidR="003A5C8A">
        <w:rPr>
          <w:rStyle w:val="FontStyle11"/>
          <w:b w:val="0"/>
          <w:sz w:val="24"/>
          <w:szCs w:val="24"/>
        </w:rPr>
        <w:t xml:space="preserve"> </w:t>
      </w:r>
      <w:r w:rsidRPr="00912700">
        <w:rPr>
          <w:rStyle w:val="FontStyle11"/>
          <w:b w:val="0"/>
          <w:sz w:val="24"/>
          <w:szCs w:val="24"/>
        </w:rPr>
        <w:t>Мамаканского городского</w:t>
      </w:r>
    </w:p>
    <w:p w:rsidR="004D18D7" w:rsidRDefault="003A5C8A" w:rsidP="00912700">
      <w:pPr>
        <w:pStyle w:val="a4"/>
        <w:ind w:firstLine="709"/>
        <w:jc w:val="center"/>
        <w:rPr>
          <w:rStyle w:val="FontStyle11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поселения за 2020</w:t>
      </w:r>
      <w:r w:rsidR="004D18D7" w:rsidRPr="00912700">
        <w:rPr>
          <w:rStyle w:val="FontStyle11"/>
          <w:b w:val="0"/>
          <w:sz w:val="24"/>
          <w:szCs w:val="24"/>
        </w:rPr>
        <w:t>г</w:t>
      </w:r>
      <w:r w:rsidR="004D18D7" w:rsidRPr="00912700">
        <w:rPr>
          <w:rStyle w:val="FontStyle11"/>
          <w:sz w:val="24"/>
          <w:szCs w:val="24"/>
        </w:rPr>
        <w:t>.</w:t>
      </w:r>
    </w:p>
    <w:p w:rsidR="00912700" w:rsidRPr="00912700" w:rsidRDefault="00912700" w:rsidP="00912700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652" w:rsidRPr="00912700" w:rsidRDefault="002E0089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Заслушав</w:t>
      </w:r>
      <w:r w:rsidR="00BD6652" w:rsidRPr="00912700">
        <w:rPr>
          <w:rStyle w:val="FontStyle12"/>
          <w:sz w:val="24"/>
          <w:szCs w:val="24"/>
        </w:rPr>
        <w:t xml:space="preserve"> и обсудив </w:t>
      </w:r>
      <w:proofErr w:type="spellStart"/>
      <w:r w:rsidR="004D18D7" w:rsidRPr="00912700">
        <w:rPr>
          <w:rStyle w:val="FontStyle12"/>
          <w:sz w:val="24"/>
          <w:szCs w:val="24"/>
        </w:rPr>
        <w:t>отчет</w:t>
      </w:r>
      <w:r w:rsidR="003A5C8A">
        <w:rPr>
          <w:rStyle w:val="FontStyle12"/>
          <w:sz w:val="24"/>
          <w:szCs w:val="24"/>
        </w:rPr>
        <w:t>о</w:t>
      </w:r>
      <w:proofErr w:type="spellEnd"/>
      <w:r w:rsidR="003A5C8A">
        <w:rPr>
          <w:rStyle w:val="FontStyle12"/>
          <w:sz w:val="24"/>
          <w:szCs w:val="24"/>
        </w:rPr>
        <w:t xml:space="preserve"> работе Думы за 2020</w:t>
      </w:r>
      <w:r w:rsidR="00EF04D2">
        <w:rPr>
          <w:rStyle w:val="FontStyle12"/>
          <w:sz w:val="24"/>
          <w:szCs w:val="24"/>
        </w:rPr>
        <w:t>г.,</w:t>
      </w:r>
      <w:r w:rsidR="003A5C8A">
        <w:rPr>
          <w:rStyle w:val="FontStyle12"/>
          <w:sz w:val="24"/>
          <w:szCs w:val="24"/>
        </w:rPr>
        <w:t xml:space="preserve"> </w:t>
      </w:r>
      <w:r w:rsidR="00EF04D2">
        <w:rPr>
          <w:rStyle w:val="FontStyle12"/>
          <w:sz w:val="24"/>
          <w:szCs w:val="24"/>
        </w:rPr>
        <w:t>пред</w:t>
      </w:r>
      <w:r w:rsidR="003A5C8A">
        <w:rPr>
          <w:rStyle w:val="FontStyle12"/>
          <w:sz w:val="24"/>
          <w:szCs w:val="24"/>
        </w:rPr>
        <w:t>о</w:t>
      </w:r>
      <w:r w:rsidR="00EF04D2">
        <w:rPr>
          <w:rStyle w:val="FontStyle12"/>
          <w:sz w:val="24"/>
          <w:szCs w:val="24"/>
        </w:rPr>
        <w:t>ставленный председателем</w:t>
      </w:r>
      <w:r w:rsidR="004D18D7" w:rsidRPr="00912700">
        <w:rPr>
          <w:rStyle w:val="FontStyle12"/>
          <w:sz w:val="24"/>
          <w:szCs w:val="24"/>
        </w:rPr>
        <w:t xml:space="preserve"> Думы Мамаканского городского поселения</w:t>
      </w:r>
      <w:r w:rsidR="00EF04D2">
        <w:rPr>
          <w:rStyle w:val="FontStyle12"/>
          <w:sz w:val="24"/>
          <w:szCs w:val="24"/>
        </w:rPr>
        <w:t xml:space="preserve"> Ронжиной М.В.,</w:t>
      </w:r>
      <w:r w:rsidR="003A5C8A">
        <w:rPr>
          <w:rStyle w:val="FontStyle12"/>
          <w:sz w:val="24"/>
          <w:szCs w:val="24"/>
        </w:rPr>
        <w:t xml:space="preserve"> </w:t>
      </w:r>
      <w:r w:rsidR="00BD6652" w:rsidRPr="00912700">
        <w:rPr>
          <w:rFonts w:ascii="Times New Roman" w:hAnsi="Times New Roman" w:cs="Times New Roman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РЕШИЛА: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912700">
        <w:rPr>
          <w:rStyle w:val="FontStyle12"/>
          <w:sz w:val="24"/>
          <w:szCs w:val="24"/>
        </w:rPr>
        <w:t>1.</w:t>
      </w:r>
      <w:r w:rsidR="00EF04D2">
        <w:rPr>
          <w:rStyle w:val="FontStyle12"/>
          <w:sz w:val="24"/>
          <w:szCs w:val="24"/>
        </w:rPr>
        <w:t>Утвердить отчет о работе Думы Мамаканск</w:t>
      </w:r>
      <w:r w:rsidR="003A5C8A">
        <w:rPr>
          <w:rStyle w:val="FontStyle12"/>
          <w:sz w:val="24"/>
          <w:szCs w:val="24"/>
        </w:rPr>
        <w:t>ого городского поселения за 2020</w:t>
      </w:r>
      <w:r w:rsidR="00EF04D2">
        <w:rPr>
          <w:rStyle w:val="FontStyle12"/>
          <w:sz w:val="24"/>
          <w:szCs w:val="24"/>
        </w:rPr>
        <w:t>год. (Приложение №1)</w:t>
      </w:r>
    </w:p>
    <w:p w:rsidR="004D18D7" w:rsidRPr="00912700" w:rsidRDefault="003A5C8A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18D7" w:rsidRPr="00912700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сети «Интернет» </w:t>
      </w:r>
      <w:hyperlink r:id="rId5" w:history="1">
        <w:r w:rsidR="004D18D7" w:rsidRPr="009127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="004D18D7" w:rsidRPr="00912700">
        <w:rPr>
          <w:rFonts w:ascii="Times New Roman" w:hAnsi="Times New Roman" w:cs="Times New Roman"/>
          <w:sz w:val="24"/>
          <w:szCs w:val="24"/>
        </w:rPr>
        <w:t>.</w:t>
      </w:r>
    </w:p>
    <w:p w:rsidR="004D18D7" w:rsidRPr="00912700" w:rsidRDefault="004D18D7" w:rsidP="00912700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5</w:t>
      </w:r>
      <w:r w:rsidR="00120FF8"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. Настояще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>е решение</w:t>
      </w:r>
      <w:r w:rsidR="003A5C8A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вступает</w:t>
      </w:r>
      <w:r w:rsidR="003A5C8A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12700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в силу со дня его официального опубликования.</w:t>
      </w:r>
    </w:p>
    <w:p w:rsidR="004D18D7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D18D7" w:rsidRDefault="004D18D7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700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3A5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138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5C8A">
        <w:rPr>
          <w:rFonts w:ascii="Times New Roman" w:hAnsi="Times New Roman" w:cs="Times New Roman"/>
          <w:sz w:val="24"/>
          <w:szCs w:val="24"/>
        </w:rPr>
        <w:t xml:space="preserve"> </w:t>
      </w:r>
      <w:r w:rsidR="0085459B">
        <w:rPr>
          <w:rFonts w:ascii="Times New Roman" w:hAnsi="Times New Roman" w:cs="Times New Roman"/>
          <w:sz w:val="24"/>
          <w:szCs w:val="24"/>
        </w:rPr>
        <w:t>М.В.Ронжина</w:t>
      </w:r>
    </w:p>
    <w:p w:rsidR="00EF04D2" w:rsidRDefault="00EF04D2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4D2" w:rsidRDefault="00EF04D2" w:rsidP="00EF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Мамаканского </w:t>
      </w:r>
    </w:p>
    <w:p w:rsidR="00EF04D2" w:rsidRDefault="00EF04D2" w:rsidP="00EF04D2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138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Ю.В. Белоногова</w:t>
      </w:r>
    </w:p>
    <w:p w:rsidR="0061383C" w:rsidRDefault="0061383C" w:rsidP="00EF04D2">
      <w:pPr>
        <w:tabs>
          <w:tab w:val="left" w:pos="59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08.02.2021г.</w:t>
      </w:r>
      <w:bookmarkStart w:id="0" w:name="_GoBack"/>
      <w:bookmarkEnd w:id="0"/>
    </w:p>
    <w:p w:rsidR="00EF04D2" w:rsidRDefault="00EF04D2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2700" w:rsidRPr="00912700" w:rsidRDefault="00912700" w:rsidP="009127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4D18D7" w:rsidRPr="00912700" w:rsidRDefault="004D18D7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120FF8" w:rsidRPr="00912700" w:rsidRDefault="00120FF8" w:rsidP="00912700">
      <w:pPr>
        <w:pStyle w:val="a4"/>
        <w:ind w:firstLine="709"/>
        <w:jc w:val="both"/>
        <w:rPr>
          <w:rStyle w:val="FontStyle12"/>
          <w:sz w:val="24"/>
          <w:szCs w:val="24"/>
        </w:rPr>
      </w:pPr>
    </w:p>
    <w:p w:rsidR="00912700" w:rsidRDefault="00912700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3A5C8A" w:rsidRDefault="003A5C8A" w:rsidP="0085459B">
      <w:pPr>
        <w:pStyle w:val="a4"/>
        <w:jc w:val="both"/>
        <w:rPr>
          <w:rStyle w:val="FontStyle12"/>
          <w:sz w:val="24"/>
          <w:szCs w:val="24"/>
        </w:rPr>
      </w:pPr>
    </w:p>
    <w:p w:rsidR="003A5C8A" w:rsidRDefault="003A5C8A" w:rsidP="0085459B">
      <w:pPr>
        <w:pStyle w:val="a4"/>
        <w:jc w:val="both"/>
        <w:rPr>
          <w:rStyle w:val="FontStyle12"/>
          <w:sz w:val="24"/>
          <w:szCs w:val="24"/>
        </w:rPr>
      </w:pPr>
    </w:p>
    <w:p w:rsidR="003A5C8A" w:rsidRDefault="003A5C8A" w:rsidP="0085459B">
      <w:pPr>
        <w:pStyle w:val="a4"/>
        <w:jc w:val="both"/>
        <w:rPr>
          <w:rStyle w:val="FontStyle12"/>
          <w:sz w:val="24"/>
          <w:szCs w:val="24"/>
        </w:rPr>
      </w:pPr>
    </w:p>
    <w:p w:rsidR="003A5C8A" w:rsidRDefault="003A5C8A" w:rsidP="0085459B">
      <w:pPr>
        <w:pStyle w:val="a4"/>
        <w:jc w:val="both"/>
        <w:rPr>
          <w:rStyle w:val="FontStyle12"/>
          <w:sz w:val="24"/>
          <w:szCs w:val="24"/>
        </w:rPr>
      </w:pPr>
    </w:p>
    <w:p w:rsidR="00EF04D2" w:rsidRDefault="00EF04D2" w:rsidP="0085459B">
      <w:pPr>
        <w:pStyle w:val="a4"/>
        <w:jc w:val="both"/>
        <w:rPr>
          <w:rStyle w:val="FontStyle12"/>
          <w:sz w:val="24"/>
          <w:szCs w:val="24"/>
        </w:rPr>
      </w:pPr>
    </w:p>
    <w:p w:rsidR="00094E99" w:rsidRPr="005A2863" w:rsidRDefault="00094E99" w:rsidP="00094E99">
      <w:pPr>
        <w:pStyle w:val="a4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№1</w:t>
      </w:r>
    </w:p>
    <w:p w:rsidR="003A5C8A" w:rsidRDefault="00094E99" w:rsidP="003A5C8A">
      <w:pPr>
        <w:pStyle w:val="a4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к решению Думы</w:t>
      </w:r>
      <w:r w:rsidR="003A5C8A">
        <w:rPr>
          <w:rFonts w:ascii="Times New Roman" w:hAnsi="Times New Roman" w:cs="Times New Roman"/>
        </w:rPr>
        <w:t xml:space="preserve"> </w:t>
      </w:r>
      <w:r w:rsidRPr="005A2863">
        <w:rPr>
          <w:rFonts w:ascii="Times New Roman" w:hAnsi="Times New Roman" w:cs="Times New Roman"/>
        </w:rPr>
        <w:t>Мамаканского</w:t>
      </w:r>
    </w:p>
    <w:p w:rsidR="00094E99" w:rsidRPr="005A2863" w:rsidRDefault="00094E99" w:rsidP="00094E99">
      <w:pPr>
        <w:pStyle w:val="a4"/>
        <w:jc w:val="right"/>
        <w:rPr>
          <w:rFonts w:ascii="Times New Roman" w:hAnsi="Times New Roman" w:cs="Times New Roman"/>
        </w:rPr>
      </w:pPr>
      <w:r w:rsidRPr="005A2863">
        <w:rPr>
          <w:rFonts w:ascii="Times New Roman" w:hAnsi="Times New Roman" w:cs="Times New Roman"/>
        </w:rPr>
        <w:t>городского поселения</w:t>
      </w:r>
    </w:p>
    <w:p w:rsidR="00094E99" w:rsidRDefault="003A5C8A" w:rsidP="00094E9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</w:t>
      </w:r>
      <w:r w:rsidR="00094E99">
        <w:rPr>
          <w:rFonts w:ascii="Times New Roman" w:hAnsi="Times New Roman" w:cs="Times New Roman"/>
        </w:rPr>
        <w:t xml:space="preserve">февраля 2020 г. № </w:t>
      </w:r>
      <w:r w:rsidR="005E20A8">
        <w:rPr>
          <w:rFonts w:ascii="Times New Roman" w:hAnsi="Times New Roman" w:cs="Times New Roman"/>
        </w:rPr>
        <w:t>6</w:t>
      </w:r>
    </w:p>
    <w:p w:rsidR="003A5C8A" w:rsidRDefault="003A5C8A" w:rsidP="00094E99">
      <w:pPr>
        <w:pStyle w:val="a4"/>
        <w:jc w:val="right"/>
        <w:rPr>
          <w:rFonts w:ascii="Times New Roman" w:hAnsi="Times New Roman" w:cs="Times New Roman"/>
        </w:rPr>
      </w:pPr>
    </w:p>
    <w:p w:rsidR="003A5C8A" w:rsidRDefault="003A5C8A" w:rsidP="003A5C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A5C8A" w:rsidRPr="00D72F4C" w:rsidRDefault="003A5C8A" w:rsidP="003A5C8A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F4C">
        <w:rPr>
          <w:rFonts w:ascii="Times New Roman" w:hAnsi="Times New Roman" w:cs="Times New Roman"/>
          <w:b/>
          <w:sz w:val="28"/>
          <w:szCs w:val="28"/>
        </w:rPr>
        <w:t>Думы Мамаканского городского поселения</w:t>
      </w:r>
    </w:p>
    <w:p w:rsidR="003A5C8A" w:rsidRDefault="003A5C8A" w:rsidP="003A5C8A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Pr="00D72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5C8A" w:rsidRPr="00EB5F1F" w:rsidRDefault="003A5C8A" w:rsidP="003A5C8A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Депутаты  Думы 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</w:t>
      </w:r>
      <w:r>
        <w:rPr>
          <w:rFonts w:ascii="Times New Roman" w:eastAsia="Arial Unicode MS" w:hAnsi="Times New Roman" w:cs="Times New Roman"/>
          <w:sz w:val="28"/>
          <w:szCs w:val="28"/>
        </w:rPr>
        <w:t>я пятого созыва  были избраны 09 сентября  2018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года  и приступили к исполнению своих полномочий  в полном с</w:t>
      </w:r>
      <w:r>
        <w:rPr>
          <w:rFonts w:ascii="Times New Roman" w:eastAsia="Arial Unicode MS" w:hAnsi="Times New Roman" w:cs="Times New Roman"/>
          <w:sz w:val="28"/>
          <w:szCs w:val="28"/>
        </w:rPr>
        <w:t>оставе на первом заседании  - 2 октября 2018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года. Депутатский корпус Думы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состоит из 10 депутатов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 избирательному округу №1.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В своей работе Дума руководствуется Конституцией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2003г. № 131</w:t>
      </w:r>
      <w:r w:rsidRPr="00D72F4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Мамаканского муниципального образования, Регламентом Думы. 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Мамаканского городского поселения.</w:t>
      </w: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5F1F">
        <w:rPr>
          <w:rFonts w:ascii="Times New Roman" w:hAnsi="Times New Roman"/>
          <w:b/>
          <w:color w:val="000000" w:themeColor="text1"/>
          <w:sz w:val="28"/>
          <w:szCs w:val="28"/>
        </w:rPr>
        <w:t>1.Создание наиболее полной системы нормативных правовых актов</w:t>
      </w:r>
    </w:p>
    <w:p w:rsidR="003A5C8A" w:rsidRPr="00EB5F1F" w:rsidRDefault="003A5C8A" w:rsidP="003A5C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5C8A" w:rsidRDefault="003A5C8A" w:rsidP="003A5C8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 депутатов в 2020</w:t>
      </w:r>
      <w:r w:rsidRPr="002572C5">
        <w:rPr>
          <w:rFonts w:ascii="Times New Roman" w:hAnsi="Times New Roman" w:cs="Times New Roman"/>
          <w:sz w:val="28"/>
          <w:szCs w:val="28"/>
        </w:rPr>
        <w:t xml:space="preserve"> г. была направлена на анализ имеющейся </w:t>
      </w:r>
      <w:proofErr w:type="gramStart"/>
      <w:r w:rsidRPr="002572C5">
        <w:rPr>
          <w:rFonts w:ascii="Times New Roman" w:hAnsi="Times New Roman" w:cs="Times New Roman"/>
          <w:sz w:val="28"/>
          <w:szCs w:val="28"/>
        </w:rPr>
        <w:t>нормативной  правовой</w:t>
      </w:r>
      <w:proofErr w:type="gramEnd"/>
      <w:r w:rsidRPr="002572C5">
        <w:rPr>
          <w:rFonts w:ascii="Times New Roman" w:hAnsi="Times New Roman" w:cs="Times New Roman"/>
          <w:sz w:val="28"/>
          <w:szCs w:val="28"/>
        </w:rPr>
        <w:t xml:space="preserve"> базы, внесению изменений в нее в  случае несоответствия норм и положений действующему законодательству, осуществлению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C5">
        <w:rPr>
          <w:rFonts w:ascii="Times New Roman" w:hAnsi="Times New Roman" w:cs="Times New Roman"/>
          <w:sz w:val="28"/>
          <w:szCs w:val="28"/>
        </w:rPr>
        <w:t>за исполнением ранее принятых решений.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 Для своевременного анализа имеющейся нормативно-правовой  базы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2572C5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572C5">
        <w:rPr>
          <w:rFonts w:ascii="Times New Roman" w:hAnsi="Times New Roman" w:cs="Times New Roman"/>
          <w:sz w:val="28"/>
          <w:szCs w:val="28"/>
        </w:rPr>
        <w:t xml:space="preserve"> Реестр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 2014года</w:t>
      </w:r>
      <w:r w:rsidRPr="002572C5">
        <w:rPr>
          <w:rFonts w:ascii="Times New Roman" w:hAnsi="Times New Roman" w:cs="Times New Roman"/>
          <w:sz w:val="28"/>
          <w:szCs w:val="28"/>
        </w:rPr>
        <w:t>, в котором отмечаются дата принятия нормативного правового акта, внесения  в него изменений  или</w:t>
      </w:r>
      <w:r>
        <w:rPr>
          <w:rFonts w:ascii="Times New Roman" w:hAnsi="Times New Roman" w:cs="Times New Roman"/>
          <w:sz w:val="28"/>
          <w:szCs w:val="28"/>
        </w:rPr>
        <w:t xml:space="preserve"> признании его утратившим силу, дата опубликования в печатном органе «Вестник Мамакана».</w:t>
      </w:r>
    </w:p>
    <w:p w:rsidR="003A5C8A" w:rsidRDefault="003A5C8A" w:rsidP="003A5C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Мониторинг полноты системы нормативных правовых актов, внесенных в данный Реестр проводится </w:t>
      </w:r>
      <w:proofErr w:type="gramStart"/>
      <w:r w:rsidRPr="002572C5">
        <w:rPr>
          <w:rFonts w:ascii="Times New Roman" w:hAnsi="Times New Roman" w:cs="Times New Roman"/>
          <w:sz w:val="28"/>
          <w:szCs w:val="28"/>
        </w:rPr>
        <w:t>ежемесячно  председателем</w:t>
      </w:r>
      <w:proofErr w:type="gramEnd"/>
      <w:r w:rsidRPr="002572C5">
        <w:rPr>
          <w:rFonts w:ascii="Times New Roman" w:hAnsi="Times New Roman" w:cs="Times New Roman"/>
          <w:sz w:val="28"/>
          <w:szCs w:val="28"/>
        </w:rPr>
        <w:t xml:space="preserve"> Думы,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г.Бодайбо. </w:t>
      </w:r>
    </w:p>
    <w:p w:rsidR="003A5C8A" w:rsidRDefault="003A5C8A" w:rsidP="003A5C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>Все проекты  нормативных правовых актов, до их принятия на заседании Думы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направляются председателем Думы </w:t>
      </w:r>
      <w:r w:rsidRPr="002572C5">
        <w:rPr>
          <w:rFonts w:ascii="Times New Roman" w:eastAsia="Calibri" w:hAnsi="Times New Roman" w:cs="Times New Roman"/>
          <w:sz w:val="28"/>
          <w:szCs w:val="28"/>
        </w:rPr>
        <w:t>на правовую экспертизу в прокуратуру г. Бодайбо,   в сроки и на основании</w:t>
      </w:r>
      <w:r w:rsidRPr="002572C5">
        <w:rPr>
          <w:rFonts w:ascii="Times New Roman" w:hAnsi="Times New Roman" w:cs="Times New Roman"/>
          <w:sz w:val="28"/>
          <w:szCs w:val="28"/>
        </w:rPr>
        <w:t xml:space="preserve">  действующего  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от 31.03.2016г.</w:t>
      </w:r>
      <w:r w:rsidRPr="0025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 взаимодействии</w:t>
      </w:r>
      <w:proofErr w:type="gramEnd"/>
      <w:r w:rsidRPr="002572C5">
        <w:rPr>
          <w:rFonts w:ascii="Times New Roman" w:hAnsi="Times New Roman" w:cs="Times New Roman"/>
          <w:sz w:val="28"/>
          <w:szCs w:val="28"/>
        </w:rPr>
        <w:t xml:space="preserve"> между прокуратурой г. Бодайбо Иркутской обл</w:t>
      </w:r>
      <w:r>
        <w:rPr>
          <w:rFonts w:ascii="Times New Roman" w:hAnsi="Times New Roman" w:cs="Times New Roman"/>
          <w:sz w:val="28"/>
          <w:szCs w:val="28"/>
        </w:rPr>
        <w:t>асти и Думой Мамаканского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городского поселения в сфере нормотворчества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8A" w:rsidRDefault="003A5C8A" w:rsidP="003A5C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 w:rsidRPr="002572C5">
        <w:rPr>
          <w:rFonts w:ascii="Times New Roman" w:hAnsi="Times New Roman" w:cs="Times New Roman"/>
          <w:sz w:val="28"/>
          <w:szCs w:val="28"/>
        </w:rPr>
        <w:t xml:space="preserve">, прокуратура г. Бодайбо, в целях оказания правовой помощи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572C5">
        <w:rPr>
          <w:rFonts w:ascii="Times New Roman" w:hAnsi="Times New Roman" w:cs="Times New Roman"/>
          <w:sz w:val="28"/>
          <w:szCs w:val="28"/>
        </w:rPr>
        <w:t xml:space="preserve"> в нормотворческой деятельности,  направляет в Думу Акт 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>сверки о наличии оснований для принятия новых муниципальных нормативных правовых актов, внесения изменений в действующие либо признании их утратившими силу во исполнение правовых актов, 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еющих большую юридическую силу, что 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позволяет оперативно реагировать на изменения федерального и регионального 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законодательства и  совершенствовать систему норматив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правовых актов Мамаканского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5C8A" w:rsidRDefault="003A5C8A" w:rsidP="003A5C8A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Статус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Мамаканского 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Мамаканское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МО)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его Уставе - нормативном правовом акте, в </w:t>
      </w:r>
    </w:p>
    <w:p w:rsidR="003A5C8A" w:rsidRPr="002572C5" w:rsidRDefault="003A5C8A" w:rsidP="003A5C8A">
      <w:pPr>
        <w:shd w:val="clear" w:color="auto" w:fill="FFFFFF"/>
        <w:tabs>
          <w:tab w:val="left" w:pos="709"/>
        </w:tabs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котором в соответствии с федеральным законодательством и законодательством Иркутской области закрепляются основные положения организации местного самоуправления в муниципальном образовании с учетом интересов местного населения и сложившихся традиций. </w:t>
      </w:r>
    </w:p>
    <w:p w:rsidR="003A5C8A" w:rsidRPr="002572C5" w:rsidRDefault="003A5C8A" w:rsidP="003A5C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г. № 131-ФЗ               « Об общих принципах организации местного самоуправления в Российской Федерации» (далее - Федеральный закон от 06.10.2003г.№ 131-ФЗ) в исключительной компетенции Думы находится вопрос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принятии Устава Мамаканского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(далее – Устав)  и внесении изменений в него </w:t>
      </w:r>
    </w:p>
    <w:p w:rsidR="003A5C8A" w:rsidRPr="00F742B3" w:rsidRDefault="003A5C8A" w:rsidP="003A5C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2020</w:t>
      </w:r>
      <w:r w:rsidRPr="00F742B3">
        <w:rPr>
          <w:rFonts w:ascii="Times New Roman" w:eastAsia="Times New Roman" w:hAnsi="Times New Roman" w:cs="Times New Roman"/>
          <w:sz w:val="28"/>
          <w:szCs w:val="28"/>
        </w:rPr>
        <w:t>г. изменения в  Устав вносились</w:t>
      </w:r>
      <w:r>
        <w:rPr>
          <w:rFonts w:ascii="Times New Roman" w:eastAsia="Times New Roman" w:hAnsi="Times New Roman" w:cs="Times New Roman"/>
          <w:sz w:val="28"/>
          <w:szCs w:val="28"/>
        </w:rPr>
        <w:t>: в феврале</w:t>
      </w:r>
      <w:r w:rsidRPr="00F74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2B3">
        <w:rPr>
          <w:rFonts w:ascii="Times New Roman" w:hAnsi="Times New Roman" w:cs="Times New Roman"/>
          <w:sz w:val="28"/>
          <w:szCs w:val="28"/>
        </w:rPr>
        <w:t xml:space="preserve">решение Думы «О внесении изменений и дополнений  в Устав  Мамаканского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от 21.02.2021г. № 2; в июне </w:t>
      </w:r>
      <w:r w:rsidRPr="00F742B3">
        <w:rPr>
          <w:rFonts w:ascii="Times New Roman" w:hAnsi="Times New Roman" w:cs="Times New Roman"/>
          <w:sz w:val="28"/>
          <w:szCs w:val="28"/>
        </w:rPr>
        <w:t xml:space="preserve">решение Думы «О внесении изменений и дополнений  в Устав  Мамаканского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от 22.06.2021г. № 18. </w:t>
      </w:r>
      <w:r w:rsidRPr="00F742B3">
        <w:rPr>
          <w:rFonts w:ascii="Times New Roman" w:eastAsia="Times New Roman" w:hAnsi="Times New Roman" w:cs="Times New Roman"/>
          <w:sz w:val="28"/>
          <w:szCs w:val="28"/>
        </w:rPr>
        <w:t>Все требования законодательства  подготовительной работы по обсуждению, принятию,  информированию и привлечению населения Мамаканского МО к обсуждению и принятию решения о внесении изменений</w:t>
      </w:r>
      <w:r>
        <w:rPr>
          <w:rFonts w:eastAsia="Times New Roman"/>
        </w:rPr>
        <w:t xml:space="preserve"> в </w:t>
      </w:r>
      <w:r w:rsidRPr="00F742B3">
        <w:rPr>
          <w:rFonts w:ascii="Times New Roman" w:eastAsia="Times New Roman" w:hAnsi="Times New Roman" w:cs="Times New Roman"/>
          <w:sz w:val="28"/>
          <w:szCs w:val="28"/>
        </w:rPr>
        <w:t>Устав соблюдаются.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B3">
        <w:rPr>
          <w:rFonts w:ascii="Times New Roman" w:eastAsia="Times New Roman" w:hAnsi="Times New Roman" w:cs="Times New Roman"/>
          <w:sz w:val="28"/>
          <w:szCs w:val="28"/>
        </w:rPr>
        <w:t xml:space="preserve">   Публичные слушания по вопросу внесения изменений в Устав  проводились  в соответствии с </w:t>
      </w:r>
      <w:r w:rsidRPr="00F742B3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в </w:t>
      </w:r>
      <w:proofErr w:type="spellStart"/>
      <w:r w:rsidRPr="00F742B3"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 w:rsidRPr="00F742B3"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утвержденном решением Думы  от 14.12.2005 № 8-1.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 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72C5">
        <w:rPr>
          <w:rFonts w:ascii="Times New Roman" w:hAnsi="Times New Roman" w:cs="Times New Roman"/>
          <w:sz w:val="28"/>
          <w:szCs w:val="28"/>
        </w:rPr>
        <w:t xml:space="preserve"> решения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  опубликовываются </w:t>
      </w:r>
      <w:r w:rsidRPr="002572C5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 xml:space="preserve">Вестник Мамакана» и размещаются </w:t>
      </w:r>
      <w:r w:rsidRPr="002572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не позднее,  чем за 30 дней до дня рассмотрения вопроса о внесении изменений в  Устав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72C5">
        <w:rPr>
          <w:rFonts w:ascii="Times New Roman" w:hAnsi="Times New Roman" w:cs="Times New Roman"/>
          <w:sz w:val="28"/>
          <w:szCs w:val="28"/>
        </w:rPr>
        <w:t>За пять рабочих дней в газете  «</w:t>
      </w:r>
      <w:r>
        <w:rPr>
          <w:rFonts w:ascii="Times New Roman" w:hAnsi="Times New Roman" w:cs="Times New Roman"/>
          <w:sz w:val="28"/>
          <w:szCs w:val="28"/>
        </w:rPr>
        <w:t>Вестник Мамакана</w:t>
      </w:r>
      <w:r w:rsidRPr="002572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размещали</w:t>
      </w:r>
      <w:r w:rsidRPr="002572C5">
        <w:rPr>
          <w:rFonts w:ascii="Times New Roman" w:hAnsi="Times New Roman" w:cs="Times New Roman"/>
          <w:sz w:val="28"/>
          <w:szCs w:val="28"/>
        </w:rPr>
        <w:t>сь объявление о назначении публичных слушаний и приглашение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Мамаканского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МО принять участие в обсуждении проекта решения Думы о внесении изменений в Устав. Дополнительно объявления о приглашении населения на публичные слушания развешивались на информационных стендах в местах, которые чаще всего посещают граж</w:t>
      </w:r>
      <w:r>
        <w:rPr>
          <w:rFonts w:ascii="Times New Roman" w:hAnsi="Times New Roman" w:cs="Times New Roman"/>
          <w:sz w:val="28"/>
          <w:szCs w:val="28"/>
        </w:rPr>
        <w:t>дане муниципального образования, а так же в средствах массовой информации поселка.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2572C5">
        <w:rPr>
          <w:rFonts w:ascii="Times New Roman" w:hAnsi="Times New Roman" w:cs="Times New Roman"/>
          <w:sz w:val="28"/>
          <w:szCs w:val="28"/>
        </w:rPr>
        <w:t>Решение о внесении изменений в Устав, в соответствии с требованиями</w:t>
      </w:r>
      <w:r w:rsidRPr="0025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06.10.2003г. № 131-ФЗ </w:t>
      </w:r>
      <w:r w:rsidRPr="002572C5">
        <w:rPr>
          <w:rFonts w:ascii="Times New Roman" w:hAnsi="Times New Roman" w:cs="Times New Roman"/>
          <w:sz w:val="28"/>
          <w:szCs w:val="28"/>
        </w:rPr>
        <w:t xml:space="preserve">и направлялось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572C5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2572C5">
        <w:rPr>
          <w:rFonts w:ascii="Times New Roman" w:hAnsi="Times New Roman" w:cs="Times New Roman"/>
          <w:sz w:val="28"/>
          <w:szCs w:val="28"/>
        </w:rPr>
        <w:t xml:space="preserve">  для подписания и дальнейшего его направления для регистрации внесенных изменений в Управление Министерства юстиции Российской Федерации по Иркутской области. 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 Показателем того, что вся процедура   подготовки  к  принятию решения и принятие решения о внесении изменений в Устав  соответствует требованиям законодательства,  является то, </w:t>
      </w:r>
      <w:r>
        <w:rPr>
          <w:rFonts w:ascii="Times New Roman" w:hAnsi="Times New Roman" w:cs="Times New Roman"/>
          <w:sz w:val="28"/>
          <w:szCs w:val="28"/>
        </w:rPr>
        <w:t xml:space="preserve"> что в 2020</w:t>
      </w:r>
      <w:r w:rsidRPr="002572C5">
        <w:rPr>
          <w:rFonts w:ascii="Times New Roman" w:hAnsi="Times New Roman" w:cs="Times New Roman"/>
          <w:sz w:val="28"/>
          <w:szCs w:val="28"/>
        </w:rPr>
        <w:t xml:space="preserve">г.  Управление 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юстиции по Иркутской не возвращало</w:t>
      </w:r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данный </w:t>
      </w:r>
      <w:proofErr w:type="gramStart"/>
      <w:r w:rsidRPr="002572C5">
        <w:rPr>
          <w:rFonts w:ascii="Times New Roman" w:eastAsia="Times New Roman" w:hAnsi="Times New Roman" w:cs="Times New Roman"/>
          <w:sz w:val="28"/>
          <w:szCs w:val="28"/>
        </w:rPr>
        <w:t>нормативный  правовой</w:t>
      </w:r>
      <w:proofErr w:type="gramEnd"/>
      <w:r w:rsidRPr="002572C5">
        <w:rPr>
          <w:rFonts w:ascii="Times New Roman" w:eastAsia="Times New Roman" w:hAnsi="Times New Roman" w:cs="Times New Roman"/>
          <w:sz w:val="28"/>
          <w:szCs w:val="28"/>
        </w:rPr>
        <w:t xml:space="preserve"> акт на доработку.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8A57EE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57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течение 2020</w:t>
      </w:r>
      <w:r w:rsidRPr="002572C5">
        <w:rPr>
          <w:rFonts w:ascii="Times New Roman" w:hAnsi="Times New Roman" w:cs="Times New Roman"/>
          <w:sz w:val="28"/>
          <w:szCs w:val="28"/>
        </w:rPr>
        <w:t>г., для исполнения требований  Федерального закона от 25.12.2008 № 273-ФЗ «О противодействии коррупции», Думой были  приняты  следующие нормативные правовые акты:</w:t>
      </w:r>
    </w:p>
    <w:p w:rsidR="003A5C8A" w:rsidRPr="00C03000" w:rsidRDefault="003A5C8A" w:rsidP="003A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C0300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  <w:r w:rsidRPr="00C03000">
        <w:rPr>
          <w:rFonts w:ascii="Times New Roman" w:eastAsia="Times New Roman" w:hAnsi="Times New Roman" w:cs="Times New Roman"/>
          <w:sz w:val="28"/>
          <w:szCs w:val="28"/>
        </w:rPr>
        <w:br/>
        <w:t>к депутату Думы Мамаканского городского поселения, главе Мамаканского муниципального образования мер ответственности, указанных 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A5C8A" w:rsidRDefault="003A5C8A" w:rsidP="003A5C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14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22.06.20г. № 21;</w:t>
      </w:r>
    </w:p>
    <w:p w:rsidR="003A5C8A" w:rsidRPr="00D72F4C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Среди основополагающих вопросов, расс</w:t>
      </w:r>
      <w:r>
        <w:rPr>
          <w:rFonts w:ascii="Times New Roman" w:hAnsi="Times New Roman" w:cs="Times New Roman"/>
          <w:sz w:val="28"/>
          <w:szCs w:val="28"/>
        </w:rPr>
        <w:t>мотренных депутатами Думы  в 2020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году, можно выделить вопросы бюджетной политики, отчеты об исполнении муниципальных программ,   приведения Устава Мамаканского муниципального образования и других нормативно-правовых актов в соответствие с действующим законодательством, организации деятельности Думы как представительного органа местного самоуправления.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Думы Мамаканского городского поселения рассмотренные вопросы распределяются следующим образом (в сравнении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года):</w:t>
      </w:r>
    </w:p>
    <w:tbl>
      <w:tblPr>
        <w:tblW w:w="8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890"/>
        <w:gridCol w:w="835"/>
      </w:tblGrid>
      <w:tr w:rsidR="003A5C8A" w:rsidRPr="00D25D69" w:rsidTr="003A5C8A">
        <w:trPr>
          <w:trHeight w:val="292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решения Думы Мамаканского городского поселения</w:t>
            </w:r>
          </w:p>
        </w:tc>
        <w:tc>
          <w:tcPr>
            <w:tcW w:w="890" w:type="dxa"/>
            <w:shd w:val="clear" w:color="auto" w:fill="FFFFFF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835" w:type="dxa"/>
            <w:shd w:val="clear" w:color="auto" w:fill="FFFFFF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5C8A" w:rsidRPr="00D25D69" w:rsidTr="003A5C8A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по внесению изменений и дополнений в Устав Мамаканского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утверждения местного бюджета, отчета об его исполнении, внесения изменений и дополнений  в бюджет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утверждению отчетов органов местного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моуправления, полиции, ДЦ,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внесению изменений в Генеральный план Мамаканского МО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анти корр</w:t>
            </w: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упционной деятельности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C8A" w:rsidRPr="00D25D69" w:rsidTr="003A5C8A">
        <w:trPr>
          <w:trHeight w:val="148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C8A" w:rsidRPr="00D25D69" w:rsidTr="003A5C8A">
        <w:trPr>
          <w:trHeight w:val="515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регулирующие вопросы земельных отношений на территории Мамаканского    муниципального образования 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C8A" w:rsidRPr="00D25D69" w:rsidTr="003A5C8A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регулирующие некоторые аспекты муниципальной службы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C8A" w:rsidRPr="00D25D69" w:rsidTr="003A5C8A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регулирующие деятельность органов местного самоуправления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C8A" w:rsidRPr="00D25D69" w:rsidTr="003A5C8A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утверждению структуры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изменения в оплату труда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C8A" w:rsidRPr="00D25D69" w:rsidTr="003A5C8A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организации деятельности Думы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C8A" w:rsidRPr="00D25D69" w:rsidTr="003A5C8A">
        <w:trPr>
          <w:trHeight w:val="554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- по вопросам рассмотрения протестов, представлений Прокуратуры г.Бодайбо и других надзорных органов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5C8A" w:rsidRPr="00D25D69" w:rsidTr="003A5C8A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Другие нормативные правовые акты, акции, обращения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C8A" w:rsidRPr="00D25D69" w:rsidTr="003A5C8A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Всего принято решений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A5C8A" w:rsidRPr="00D25D69" w:rsidTr="003A5C8A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правовые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5C8A" w:rsidRPr="00D25D69" w:rsidTr="003A5C8A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нормативные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5C8A" w:rsidRPr="00D25D69" w:rsidTr="003A5C8A">
        <w:trPr>
          <w:trHeight w:val="293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A5C8A" w:rsidRPr="00D25D69" w:rsidTr="003A5C8A">
        <w:trPr>
          <w:trHeight w:val="277"/>
        </w:trPr>
        <w:tc>
          <w:tcPr>
            <w:tcW w:w="69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D25D69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69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A5C8A" w:rsidRPr="00D25D69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Основное требование, предъявляемое к принимаемым правовым актам, – это их соответствие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72F4C">
        <w:rPr>
          <w:rFonts w:ascii="Times New Roman" w:hAnsi="Times New Roman" w:cs="Times New Roman"/>
          <w:sz w:val="28"/>
          <w:szCs w:val="28"/>
        </w:rPr>
        <w:t>едеральным законам, законам  Иркутской области и Уставу Мамаканского муниципального образования.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В 2020году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7B96">
        <w:rPr>
          <w:rFonts w:ascii="Times New Roman" w:hAnsi="Times New Roman" w:cs="Times New Roman"/>
          <w:sz w:val="28"/>
          <w:szCs w:val="28"/>
        </w:rPr>
        <w:t>о результатам проведенной прок</w:t>
      </w:r>
      <w:r>
        <w:rPr>
          <w:rFonts w:ascii="Times New Roman" w:hAnsi="Times New Roman" w:cs="Times New Roman"/>
          <w:sz w:val="28"/>
          <w:szCs w:val="28"/>
        </w:rPr>
        <w:t>уратурой города проверки проектов</w:t>
      </w:r>
      <w:r w:rsidRPr="00477B96">
        <w:rPr>
          <w:rFonts w:ascii="Times New Roman" w:hAnsi="Times New Roman" w:cs="Times New Roman"/>
          <w:sz w:val="28"/>
          <w:szCs w:val="28"/>
        </w:rPr>
        <w:t xml:space="preserve"> решения Думы Мамаканского городского поселения нарушений законодательства не установлено.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РФ по Иркутской области </w:t>
      </w:r>
      <w:r w:rsidRPr="00477B96">
        <w:rPr>
          <w:rFonts w:ascii="Times New Roman" w:hAnsi="Times New Roman" w:cs="Times New Roman"/>
          <w:sz w:val="28"/>
          <w:szCs w:val="28"/>
        </w:rPr>
        <w:t>зарегистрированы изм</w:t>
      </w:r>
      <w:r>
        <w:rPr>
          <w:rFonts w:ascii="Times New Roman" w:hAnsi="Times New Roman" w:cs="Times New Roman"/>
          <w:sz w:val="28"/>
          <w:szCs w:val="28"/>
        </w:rPr>
        <w:t xml:space="preserve">енения в Устав, государственные регистрационные номера: </w:t>
      </w:r>
      <w:r w:rsidRPr="00754B51">
        <w:rPr>
          <w:rFonts w:ascii="Times New Roman" w:hAnsi="Times New Roman" w:cs="Times New Roman"/>
          <w:sz w:val="28"/>
          <w:szCs w:val="28"/>
        </w:rPr>
        <w:t xml:space="preserve">№ </w:t>
      </w:r>
      <w:r w:rsidRPr="00754B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Start"/>
      <w:r w:rsidRPr="00754B51">
        <w:rPr>
          <w:rFonts w:ascii="Times New Roman" w:hAnsi="Times New Roman" w:cs="Times New Roman"/>
          <w:sz w:val="28"/>
          <w:szCs w:val="28"/>
        </w:rPr>
        <w:t>385031052020001;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9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477B96">
        <w:rPr>
          <w:rFonts w:ascii="Times New Roman" w:hAnsi="Times New Roman" w:cs="Times New Roman"/>
          <w:sz w:val="28"/>
          <w:szCs w:val="28"/>
        </w:rPr>
        <w:t xml:space="preserve"> </w:t>
      </w:r>
      <w:r w:rsidRPr="00477B9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385031052020</w:t>
      </w:r>
      <w:r w:rsidRPr="00477B96">
        <w:rPr>
          <w:rFonts w:ascii="Times New Roman" w:hAnsi="Times New Roman" w:cs="Times New Roman"/>
          <w:sz w:val="28"/>
          <w:szCs w:val="28"/>
        </w:rPr>
        <w:t>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C8A" w:rsidRPr="00FA0EF8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F8">
        <w:rPr>
          <w:rFonts w:ascii="Times New Roman" w:hAnsi="Times New Roman" w:cs="Times New Roman"/>
          <w:sz w:val="28"/>
          <w:szCs w:val="28"/>
        </w:rPr>
        <w:t xml:space="preserve">Количество, поступивших экспертных заключений </w:t>
      </w:r>
      <w:r>
        <w:rPr>
          <w:rFonts w:ascii="Times New Roman" w:hAnsi="Times New Roman" w:cs="Times New Roman"/>
          <w:sz w:val="28"/>
          <w:szCs w:val="28"/>
        </w:rPr>
        <w:t>составляет 100%</w:t>
      </w:r>
      <w:r w:rsidRPr="00FA0EF8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нормативных правовых актов.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F4C">
        <w:rPr>
          <w:rFonts w:ascii="Times New Roman" w:hAnsi="Times New Roman" w:cs="Times New Roman"/>
          <w:sz w:val="28"/>
          <w:szCs w:val="28"/>
        </w:rPr>
        <w:t xml:space="preserve">Решения Думы  систематически и в установленные законодательством сроки направляются в Министерство юстиции по Иркутской области Российской федерации для включения в  регистр муниципальных нормативных правовых актов Иркутской области. 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B15BE2" w:rsidRDefault="003A5C8A" w:rsidP="003A5C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B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2.Укрепление финансово-экономической основы</w:t>
      </w:r>
    </w:p>
    <w:p w:rsidR="003A5C8A" w:rsidRPr="00B15BE2" w:rsidRDefault="003A5C8A" w:rsidP="003A5C8A">
      <w:pPr>
        <w:pStyle w:val="ae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5BE2">
        <w:rPr>
          <w:rFonts w:ascii="Times New Roman" w:hAnsi="Times New Roman"/>
          <w:b/>
          <w:color w:val="000000" w:themeColor="text1"/>
          <w:sz w:val="28"/>
          <w:szCs w:val="28"/>
        </w:rPr>
        <w:t>местного самоуправления</w:t>
      </w: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0AA">
        <w:rPr>
          <w:rFonts w:ascii="Times New Roman" w:hAnsi="Times New Roman" w:cs="Times New Roman"/>
          <w:b/>
          <w:sz w:val="28"/>
          <w:szCs w:val="28"/>
        </w:rPr>
        <w:t>Увеличение доходной части бюджета</w:t>
      </w:r>
    </w:p>
    <w:p w:rsidR="003A5C8A" w:rsidRPr="00FA0EF8" w:rsidRDefault="003A5C8A" w:rsidP="003A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E2">
        <w:rPr>
          <w:rFonts w:ascii="Times New Roman" w:hAnsi="Times New Roman" w:cs="Times New Roman"/>
          <w:sz w:val="28"/>
          <w:szCs w:val="28"/>
        </w:rPr>
        <w:t>Порядок составления и рассмотрения проекта бюджета Мамаканс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образования, </w:t>
      </w:r>
      <w:r w:rsidRPr="00B15BE2">
        <w:rPr>
          <w:rFonts w:ascii="Times New Roman" w:hAnsi="Times New Roman" w:cs="Times New Roman"/>
          <w:sz w:val="28"/>
          <w:szCs w:val="28"/>
        </w:rPr>
        <w:t>утверждения и исполнения бюджета поселения, проведения внешней проверки годового отчета об исполнении бюджета поселения, предоставления, рассмотрения и утверждения годового отчета об исполнении бюджета поселения, состав участников бюджетного процесса Мамаканского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их полномочия, </w:t>
      </w:r>
      <w:r w:rsidRPr="00FA0EF8">
        <w:rPr>
          <w:rFonts w:ascii="Times New Roman" w:hAnsi="Times New Roman" w:cs="Times New Roman"/>
          <w:sz w:val="28"/>
          <w:szCs w:val="28"/>
        </w:rPr>
        <w:t>определяется  Положением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утвержденном  решением Думы от 04.04.2018г. 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 г. с изменениями и дополнениями утвержденными решением Думы </w:t>
      </w:r>
      <w:r w:rsidRPr="008041BE">
        <w:rPr>
          <w:rFonts w:ascii="Times New Roman" w:hAnsi="Times New Roman" w:cs="Times New Roman"/>
          <w:sz w:val="28"/>
          <w:szCs w:val="28"/>
        </w:rPr>
        <w:t>от 20.12.18г.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№16.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2020</w:t>
      </w:r>
      <w:r w:rsidRPr="00FA0EF8">
        <w:rPr>
          <w:rFonts w:ascii="Times New Roman" w:hAnsi="Times New Roman" w:cs="Times New Roman"/>
          <w:sz w:val="28"/>
          <w:szCs w:val="28"/>
        </w:rPr>
        <w:t xml:space="preserve">г. Думой были рассмотрены и приняты следующие решения, регулирующие бюджетные отношения: </w:t>
      </w:r>
    </w:p>
    <w:p w:rsidR="003A5C8A" w:rsidRPr="00754B51" w:rsidRDefault="003A5C8A" w:rsidP="003A5C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- «</w:t>
      </w:r>
      <w:r w:rsidRPr="00754B5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Положение о бюджетном процессе в </w:t>
      </w:r>
      <w:proofErr w:type="spellStart"/>
      <w:r w:rsidRPr="00754B51">
        <w:rPr>
          <w:rFonts w:ascii="Times New Roman" w:eastAsia="Times New Roman" w:hAnsi="Times New Roman" w:cs="Times New Roman"/>
          <w:sz w:val="28"/>
          <w:szCs w:val="28"/>
        </w:rPr>
        <w:t>Мамаканском</w:t>
      </w:r>
      <w:proofErr w:type="spellEnd"/>
      <w:r w:rsidRPr="00754B51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поселении»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B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t>«</w:t>
      </w:r>
      <w:r w:rsidRPr="008041BE">
        <w:rPr>
          <w:rFonts w:ascii="Times New Roman" w:hAnsi="Times New Roman" w:cs="Times New Roman"/>
          <w:sz w:val="28"/>
          <w:szCs w:val="28"/>
        </w:rPr>
        <w:t>О внесении изменений в решение Д</w:t>
      </w:r>
      <w:r>
        <w:rPr>
          <w:rFonts w:ascii="Times New Roman" w:hAnsi="Times New Roman" w:cs="Times New Roman"/>
          <w:sz w:val="28"/>
          <w:szCs w:val="28"/>
        </w:rPr>
        <w:t>умы от 19.12.2020.№ 46 "О бюджет</w:t>
      </w:r>
      <w:r w:rsidRPr="008041BE">
        <w:rPr>
          <w:rFonts w:ascii="Times New Roman" w:hAnsi="Times New Roman" w:cs="Times New Roman"/>
          <w:sz w:val="28"/>
          <w:szCs w:val="28"/>
        </w:rPr>
        <w:t>е Мамаканско</w:t>
      </w:r>
      <w:r>
        <w:rPr>
          <w:rFonts w:ascii="Times New Roman" w:hAnsi="Times New Roman" w:cs="Times New Roman"/>
          <w:sz w:val="28"/>
          <w:szCs w:val="28"/>
        </w:rPr>
        <w:t>го муниципального  образования на 2020</w:t>
      </w:r>
      <w:r w:rsidRPr="008041BE">
        <w:rPr>
          <w:rFonts w:ascii="Times New Roman" w:hAnsi="Times New Roman" w:cs="Times New Roman"/>
          <w:sz w:val="28"/>
          <w:szCs w:val="28"/>
        </w:rPr>
        <w:t>год и плановый период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B51">
        <w:rPr>
          <w:rFonts w:ascii="Times New Roman" w:hAnsi="Times New Roman" w:cs="Times New Roman"/>
          <w:sz w:val="28"/>
          <w:szCs w:val="28"/>
        </w:rPr>
        <w:t>О внесении  изменений в решение думы Мамаканского городского поселения от 19.12.2019 г. № 50 «О внесении изменений в Положение об оплате труда муниципальных служащих Мамаканского муниципального образования от 26.03.2010г. № 2-6»;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B51">
        <w:rPr>
          <w:rFonts w:ascii="Times New Roman" w:hAnsi="Times New Roman" w:cs="Times New Roman"/>
          <w:sz w:val="28"/>
          <w:szCs w:val="28"/>
        </w:rPr>
        <w:t>О бюджете Мамаканс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Pr="00754B51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C8A" w:rsidRDefault="003A5C8A" w:rsidP="003A5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данными решениями средства  местного бюджета  распределялись и направлялись  на  решение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решения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вопросов местного значения,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Мамаканского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A5C8A" w:rsidRPr="00FA0EF8" w:rsidRDefault="003A5C8A" w:rsidP="003A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        До принятия решений по вопросам, регулирующим бюджетные отношения на заседании Думы, они рассматривались комиссией по бюджету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и контролю за использованием средств бюджета.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комиссии присутствовали специалисты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Мамаканского </w:t>
      </w:r>
      <w:r w:rsidRPr="00FA0EF8">
        <w:rPr>
          <w:rFonts w:ascii="Times New Roman" w:eastAsia="Times New Roman" w:hAnsi="Times New Roman" w:cs="Times New Roman"/>
          <w:sz w:val="28"/>
          <w:szCs w:val="28"/>
        </w:rPr>
        <w:t>городского поселения, которые представляли   депутатам статьи  доходов и расходов  местного бюджета,  подтверждали их документально. Члены комиссии вносили свои предложения, корректировали статьи расхода бюджета. На заседаниях Думы председатель комиссии представлял депутатам Думы решение, которое было принято комиссией по бюджету.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DC7F81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Мамаканского городского поселения</w:t>
      </w:r>
      <w:r w:rsidRPr="00DC7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бюджетным комитетом Думы  проводится анализ действующих размеров ставок и сроки уплаты по местным налогам на предмет их оптимизации. 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с налогоплательщиками о порядке оформления имущества и земельных участков в собственность, о сроках и необходимости уплаты налогов. В отделении сбербанка и почтовом отделении имеются реквизиты зачисления платежей в бюджет для информации клиентов. В 2020г. оказывалось содействие МИ ФНС в формировании информационного ресурса по налогу на имущество физических лиц и земельному налогу, а также по запросам налогового органа проверялась информация о физических лицах – собственниках имущества и земельных участков.</w:t>
      </w:r>
    </w:p>
    <w:p w:rsidR="003A5C8A" w:rsidRPr="00DC7F81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Мамаканского городского поселения систематически ведется начисление, учет и контроль арендной платы от использования муниципального имущества, сверка с арендаторами по перечислениям. Дума контролирует выполнение арендаторами своих обязательств.</w:t>
      </w:r>
    </w:p>
    <w:p w:rsidR="003A5C8A" w:rsidRDefault="003A5C8A" w:rsidP="003A5C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2020 финансового года планирование расходной части бюджета осуществлялось исходя из реальных объемов поступления доходов и источников финансирования дефицита бюджета.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4E8E">
        <w:rPr>
          <w:rFonts w:ascii="Times New Roman" w:hAnsi="Times New Roman" w:cs="Times New Roman"/>
          <w:sz w:val="28"/>
          <w:szCs w:val="28"/>
        </w:rPr>
        <w:t>С 2011г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A0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активное участие</w:t>
      </w:r>
      <w:r w:rsidRPr="00A049EB">
        <w:rPr>
          <w:rFonts w:ascii="Times New Roman" w:hAnsi="Times New Roman" w:cs="Times New Roman"/>
          <w:sz w:val="28"/>
          <w:szCs w:val="28"/>
        </w:rPr>
        <w:t xml:space="preserve"> в реализации проекта  «Народные инициативы».  </w:t>
      </w:r>
      <w:r>
        <w:rPr>
          <w:rFonts w:ascii="Times New Roman" w:hAnsi="Times New Roman" w:cs="Times New Roman"/>
          <w:sz w:val="28"/>
          <w:szCs w:val="28"/>
        </w:rPr>
        <w:t xml:space="preserve">Депутаты Думы активно принимают участие в предложении мероприятий в рамках реализации данного проекта.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 населения для выявления наиболее значимых предложений мероприятий.  </w:t>
      </w:r>
      <w:r w:rsidRPr="00A049EB">
        <w:rPr>
          <w:rFonts w:ascii="Times New Roman" w:hAnsi="Times New Roman" w:cs="Times New Roman"/>
          <w:sz w:val="28"/>
          <w:szCs w:val="28"/>
        </w:rPr>
        <w:t xml:space="preserve">Выбор мероприятий,  в рамках  реализации данного проекта, происходит на публичных слушаниях, на которых жители </w:t>
      </w:r>
      <w:r>
        <w:rPr>
          <w:rFonts w:ascii="Times New Roman" w:hAnsi="Times New Roman" w:cs="Times New Roman"/>
          <w:sz w:val="28"/>
          <w:szCs w:val="28"/>
        </w:rPr>
        <w:t>утверждают мероприятия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A049EB">
        <w:rPr>
          <w:rFonts w:ascii="Times New Roman" w:hAnsi="Times New Roman" w:cs="Times New Roman"/>
          <w:sz w:val="28"/>
          <w:szCs w:val="28"/>
        </w:rPr>
        <w:t xml:space="preserve"> которых позволяет благоустроить </w:t>
      </w:r>
      <w:r w:rsidRPr="00A060A7">
        <w:rPr>
          <w:rFonts w:ascii="Times New Roman" w:hAnsi="Times New Roman" w:cs="Times New Roman"/>
          <w:sz w:val="28"/>
          <w:szCs w:val="28"/>
        </w:rPr>
        <w:t>территорию поселения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содержать в чистоте, развитие  спорта, организация досуга детей дошкольного и школьного возраста на территории муниципального образования. </w:t>
      </w:r>
    </w:p>
    <w:p w:rsidR="003A5C8A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338"/>
        <w:gridCol w:w="1158"/>
        <w:gridCol w:w="1265"/>
        <w:gridCol w:w="1197"/>
        <w:gridCol w:w="1070"/>
        <w:gridCol w:w="211"/>
        <w:gridCol w:w="1065"/>
        <w:gridCol w:w="235"/>
        <w:gridCol w:w="757"/>
        <w:gridCol w:w="851"/>
        <w:gridCol w:w="1394"/>
      </w:tblGrid>
      <w:tr w:rsidR="003A5C8A" w:rsidRPr="0039400C" w:rsidTr="003A5C8A">
        <w:trPr>
          <w:trHeight w:val="315"/>
        </w:trPr>
        <w:tc>
          <w:tcPr>
            <w:tcW w:w="12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39400C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5C8A" w:rsidRPr="00710F92" w:rsidTr="003A5C8A">
        <w:trPr>
          <w:trHeight w:val="315"/>
        </w:trPr>
        <w:tc>
          <w:tcPr>
            <w:tcW w:w="12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I32"/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реализации мероприятий проекта народных инициатив за 2011-2020 годы</w:t>
            </w:r>
            <w:bookmarkEnd w:id="1"/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фактически освоено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освоения</w:t>
            </w:r>
          </w:p>
        </w:tc>
      </w:tr>
      <w:tr w:rsidR="003A5C8A" w:rsidRPr="00710F92" w:rsidTr="003A5C8A">
        <w:trPr>
          <w:gridAfter w:val="1"/>
          <w:wAfter w:w="1394" w:type="dxa"/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5C8A" w:rsidRPr="00710F92" w:rsidTr="003A5C8A">
        <w:trPr>
          <w:gridAfter w:val="1"/>
          <w:wAfter w:w="1394" w:type="dxa"/>
          <w:trHeight w:val="99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хоккейной коробки для строительства хоккейного корта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975 000,00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2011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975 000,00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3A5C8A" w:rsidRPr="00710F92" w:rsidTr="003A5C8A">
        <w:trPr>
          <w:gridAfter w:val="1"/>
          <w:wAfter w:w="1394" w:type="dxa"/>
          <w:trHeight w:val="9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хоккейной коробки для строительства хоккейного корта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941 480,76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941 480,76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5C8A" w:rsidRPr="00710F92" w:rsidTr="003A5C8A">
        <w:trPr>
          <w:gridAfter w:val="1"/>
          <w:wAfter w:w="1394" w:type="dxa"/>
          <w:trHeight w:val="9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снегоуборочной машины (каток)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41 500,00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33 519,24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7 980,76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A5C8A" w:rsidRPr="00710F92" w:rsidTr="003A5C8A">
        <w:trPr>
          <w:gridAfter w:val="1"/>
          <w:wAfter w:w="1394" w:type="dxa"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автобусной остановки "Центр"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115 580,01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109 905,11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5 674,90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110 000,00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104 500,00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95,2%</w:t>
            </w:r>
          </w:p>
        </w:tc>
      </w:tr>
      <w:tr w:rsidR="003A5C8A" w:rsidRPr="00710F92" w:rsidTr="003A5C8A">
        <w:trPr>
          <w:gridAfter w:val="1"/>
          <w:wAfter w:w="1394" w:type="dxa"/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хоккейного корта 56*26м (планировка площадки </w:t>
            </w:r>
            <w:proofErr w:type="spellStart"/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дляустановки</w:t>
            </w:r>
            <w:proofErr w:type="spellEnd"/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хоккейной коробки, монтаж и сборка корта)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681 094,89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648 094,89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33 000,00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681 094,89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648 094,89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33 000,00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стульев в Досуговый центр поселка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25 000,00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24 000,00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1 000,00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24 000,00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2012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821 674,90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782 000,00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39 674,90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1 799 075,65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1 751 594,89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47 480,76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219,0%</w:t>
            </w:r>
          </w:p>
        </w:tc>
      </w:tr>
      <w:tr w:rsidR="003A5C8A" w:rsidRPr="00710F92" w:rsidTr="003A5C8A">
        <w:trPr>
          <w:gridAfter w:val="1"/>
          <w:wAfter w:w="1394" w:type="dxa"/>
          <w:trHeight w:val="82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самосвала ГАЗ-САЗ-35071 для сбора и вывоза ТБО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914 000,00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904 039,00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9 961,00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914 000,00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904 039,00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9 961,00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спортивного оборудования и инвентаря для открытых спортивных площадок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82 061,00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82 061,00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82 061,00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82 061,00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2013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996 061,00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986 100,00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9 961,00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996 061,00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986 100,00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9 961,00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10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универсального уличного покрытия для спортивной площадки (420 кв.м)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650 920,00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628 900,00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22 020,00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649 000,00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626 980,00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22 020,00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2014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650 920,00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628 900,00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22 020,00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649 000,00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626 980,00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22 020,00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99,7%</w:t>
            </w:r>
          </w:p>
        </w:tc>
      </w:tr>
      <w:tr w:rsidR="003A5C8A" w:rsidRPr="00710F92" w:rsidTr="003A5C8A">
        <w:trPr>
          <w:gridAfter w:val="1"/>
          <w:wAfter w:w="1394" w:type="dxa"/>
          <w:trHeight w:val="7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детского игрового комплекса (КВЖЗ)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425 200,00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403 900,00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21 300,00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425 200,00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403 900,00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21 300,00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2015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425 200,00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403 900,00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21 300,00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425 200,00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403 900,00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21 300,00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7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детского игрового комплекса (площадь Мира)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C6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C65B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447 </w:t>
            </w: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689,29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363 100,00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84 589,29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447 689,29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363 100,00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84 589,29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2016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447 689,29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363 100,00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84 589,29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447 689,29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363 100,00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84 589,29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127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участков автомобильной дороги общего пользования по ул. Красноармейская (423,2 м²)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727 931,11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351 200,00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376 731,11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724 291,45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351 200,00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373 091,45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2017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727 931,11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351 200,00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376 731,11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724 291,45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351 200,00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373 091,45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99,5%</w:t>
            </w:r>
          </w:p>
        </w:tc>
      </w:tr>
      <w:tr w:rsidR="003A5C8A" w:rsidRPr="00710F92" w:rsidTr="003A5C8A">
        <w:trPr>
          <w:gridAfter w:val="1"/>
          <w:wAfter w:w="1394" w:type="dxa"/>
          <w:trHeight w:val="76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уличных </w:t>
            </w:r>
            <w:proofErr w:type="spellStart"/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светодиоднрых</w:t>
            </w:r>
            <w:proofErr w:type="spellEnd"/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светильников 123 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456 566,00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452 000,00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4 566,00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454 731,45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450 183,80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4 547,65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2018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456 566,00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452 000,00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4 566,00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454 731,45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450 183,80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4 547,65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99,6%</w:t>
            </w:r>
          </w:p>
        </w:tc>
      </w:tr>
      <w:tr w:rsidR="003A5C8A" w:rsidRPr="00710F92" w:rsidTr="003A5C8A">
        <w:trPr>
          <w:gridAfter w:val="1"/>
          <w:wAfter w:w="1394" w:type="dxa"/>
          <w:trHeight w:val="102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 системой аудио оповещения  спортивной базы в п. Мамакан.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297 158,74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289 124,03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8 034,71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297 158,74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289 124,03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8 034,71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10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(собственными силами) уличных светодиодных светильников 26шт.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105 253,10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102 407,22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2 845,88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105 253,10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102 407,22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2 845,88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и установка (собственными силами) уличных светодиодных светильников по </w:t>
            </w:r>
            <w:proofErr w:type="spellStart"/>
            <w:proofErr w:type="gramStart"/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.Гидростроителей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51 460,16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50 068,76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1 391,40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51 460,15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50 068,75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1 391,40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2019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453 872,00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441 600,00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12 272,00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453 871,99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441 599,99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12 272,00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3A5C8A" w:rsidRPr="00710F92" w:rsidTr="003A5C8A">
        <w:trPr>
          <w:gridAfter w:val="1"/>
          <w:wAfter w:w="1394" w:type="dxa"/>
          <w:trHeight w:val="15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территории п. Мамакан (приобретение оборудования для детских игровых площадок, планировка территории)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775 500,00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759 900,00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15 600,00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775 000,00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759 410,06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15 589,94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2020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775 500,00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759 900,00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15 600,00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775 000,00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759 410,06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15 589,94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99,9%</w:t>
            </w:r>
          </w:p>
        </w:tc>
      </w:tr>
      <w:tr w:rsidR="003A5C8A" w:rsidRPr="00710F92" w:rsidTr="003A5C8A">
        <w:trPr>
          <w:gridAfter w:val="1"/>
          <w:wAfter w:w="1394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 за 2011-2020годы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6 730 414,30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5 168 700,00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586 714,30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6 724 920,83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6 134 068,74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590 852,09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8A" w:rsidRPr="00710F92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A5C8A" w:rsidRDefault="003A5C8A" w:rsidP="003A5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5C8A" w:rsidSect="003A5C8A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A5C8A" w:rsidRDefault="003A5C8A" w:rsidP="003A5C8A">
      <w:pPr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2F4C">
        <w:rPr>
          <w:rFonts w:ascii="Times New Roman" w:hAnsi="Times New Roman" w:cs="Times New Roman"/>
          <w:b/>
          <w:sz w:val="28"/>
          <w:szCs w:val="28"/>
        </w:rPr>
        <w:t>. Контрольная деятельность Думы Мамаканского городского поселения</w:t>
      </w:r>
    </w:p>
    <w:p w:rsidR="003A5C8A" w:rsidRPr="00D72F4C" w:rsidRDefault="003A5C8A" w:rsidP="003A5C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8A" w:rsidRDefault="003A5C8A" w:rsidP="003A5C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         В течение года Дума Мамаканского городского поселения использовала контрольные полномочия, закрепленные Уставом Мамаканского муниципального образования, Регламентом Думы Мамаканского городского поселения. Одним из направлений в осуществлении контрольных функций Думы Мамаканского городского поселения является контроль за исполнением бюджета Мамаканского муниципального образования всеми участниками бюджетного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5C8A" w:rsidRPr="00D72F4C" w:rsidRDefault="003A5C8A" w:rsidP="003A5C8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65">
        <w:rPr>
          <w:rFonts w:ascii="Times New Roman" w:hAnsi="Times New Roman" w:cs="Times New Roman"/>
          <w:sz w:val="28"/>
          <w:szCs w:val="28"/>
        </w:rPr>
        <w:t>В рамках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, Думой в течение 2020</w:t>
      </w:r>
      <w:r w:rsidRPr="006B2C6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B2C65">
        <w:rPr>
          <w:rFonts w:ascii="Times New Roman" w:hAnsi="Times New Roman" w:cs="Times New Roman"/>
          <w:sz w:val="28"/>
          <w:szCs w:val="28"/>
        </w:rPr>
        <w:t xml:space="preserve">обеспечено 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6B2C65">
        <w:rPr>
          <w:rFonts w:ascii="Times New Roman" w:hAnsi="Times New Roman" w:cs="Times New Roman"/>
          <w:sz w:val="28"/>
          <w:szCs w:val="28"/>
        </w:rPr>
        <w:t xml:space="preserve">рассмотрение  бюджетной отчетности, что позволило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Pr="006B2C65">
        <w:rPr>
          <w:rFonts w:ascii="Times New Roman" w:hAnsi="Times New Roman" w:cs="Times New Roman"/>
          <w:sz w:val="28"/>
          <w:szCs w:val="28"/>
        </w:rPr>
        <w:t xml:space="preserve"> вносить изменения в бюджет и направлять средства бюджета на решение первоочередных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6B2C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Реализуя данные полномочия, Дума взаимодействовала с Ревизионной комиссией г. Бодайбо и района в соответствии с поручениями Думы по проведению контрольных проверок и экспертно-аналитических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C">
        <w:rPr>
          <w:rFonts w:ascii="Times New Roman" w:hAnsi="Times New Roman" w:cs="Times New Roman"/>
          <w:sz w:val="28"/>
          <w:szCs w:val="28"/>
        </w:rPr>
        <w:t>В отчетном году на заседаниях Думы Мамаканского городского поселения были рассмотрены следующие представленные Ревизионной комиссией г. Бодайбо и района материалы по результатам экспертно-аналитической и контрольной деятельности:</w:t>
      </w:r>
    </w:p>
    <w:p w:rsidR="003A5C8A" w:rsidRPr="00D72F4C" w:rsidRDefault="003A5C8A" w:rsidP="003A5C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заключение по внешней проверке отчета об исполнении бюджета Мамаканского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за 2019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A5C8A" w:rsidRPr="00D72F4C" w:rsidRDefault="003A5C8A" w:rsidP="003A5C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заключение по проекту бюджета Мамаканского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 на 2021 г.  и плановый период 2022</w:t>
      </w:r>
      <w:r w:rsidRPr="00D72F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72F4C">
        <w:rPr>
          <w:rFonts w:ascii="Times New Roman" w:hAnsi="Times New Roman" w:cs="Times New Roman"/>
          <w:sz w:val="28"/>
          <w:szCs w:val="28"/>
        </w:rPr>
        <w:t>гг.</w:t>
      </w:r>
    </w:p>
    <w:p w:rsidR="003A5C8A" w:rsidRPr="00D72F4C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Кроме этого в рамках контроля на заседаниях Думы заслушивались следующие вопросы:</w:t>
      </w:r>
    </w:p>
    <w:p w:rsidR="003A5C8A" w:rsidRPr="00C7260D" w:rsidRDefault="003A5C8A" w:rsidP="003A5C8A">
      <w:pPr>
        <w:pStyle w:val="ae"/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60D">
        <w:rPr>
          <w:rFonts w:ascii="Times New Roman" w:eastAsia="Times New Roman" w:hAnsi="Times New Roman" w:cs="Times New Roman"/>
          <w:sz w:val="28"/>
          <w:szCs w:val="28"/>
        </w:rPr>
        <w:t>Отчет  главы Мамаканского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за 2019</w:t>
      </w:r>
      <w:r w:rsidRPr="00C7260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C8A" w:rsidRDefault="003A5C8A" w:rsidP="003A5C8A">
      <w:pPr>
        <w:pStyle w:val="a4"/>
        <w:numPr>
          <w:ilvl w:val="0"/>
          <w:numId w:val="11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C7260D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аботе жилищной  комиссии за 2019</w:t>
      </w:r>
      <w:r w:rsidRPr="00C726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C8A" w:rsidRDefault="003A5C8A" w:rsidP="003A5C8A">
      <w:pPr>
        <w:pStyle w:val="ae"/>
        <w:numPr>
          <w:ilvl w:val="0"/>
          <w:numId w:val="11"/>
        </w:numPr>
        <w:spacing w:after="24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E71">
        <w:rPr>
          <w:rFonts w:ascii="Times New Roman" w:eastAsia="Times New Roman" w:hAnsi="Times New Roman" w:cs="Times New Roman"/>
          <w:sz w:val="28"/>
          <w:szCs w:val="28"/>
        </w:rPr>
        <w:t xml:space="preserve">О задолженности по арендной плате и возмещении за электроэнергию индивидуальными предпринимателями, арендующими площади по адресу п. </w:t>
      </w:r>
      <w:proofErr w:type="spellStart"/>
      <w:r w:rsidRPr="00690E71">
        <w:rPr>
          <w:rFonts w:ascii="Times New Roman" w:eastAsia="Times New Roman" w:hAnsi="Times New Roman" w:cs="Times New Roman"/>
          <w:sz w:val="28"/>
          <w:szCs w:val="28"/>
        </w:rPr>
        <w:t>Мамаканул.Ленина</w:t>
      </w:r>
      <w:proofErr w:type="spellEnd"/>
      <w:r w:rsidRPr="00690E7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3A5C8A" w:rsidRDefault="003A5C8A" w:rsidP="003A5C8A">
      <w:pPr>
        <w:pStyle w:val="ae"/>
        <w:numPr>
          <w:ilvl w:val="0"/>
          <w:numId w:val="11"/>
        </w:numPr>
        <w:spacing w:after="24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чет о работе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40FE9">
        <w:rPr>
          <w:rFonts w:ascii="Times New Roman" w:eastAsia="Times New Roman" w:hAnsi="Times New Roman" w:cs="Times New Roman"/>
          <w:sz w:val="28"/>
          <w:szCs w:val="28"/>
        </w:rPr>
        <w:t>за ото</w:t>
      </w:r>
      <w:r>
        <w:rPr>
          <w:rFonts w:ascii="Times New Roman" w:eastAsia="Times New Roman" w:hAnsi="Times New Roman" w:cs="Times New Roman"/>
          <w:sz w:val="28"/>
          <w:szCs w:val="28"/>
        </w:rPr>
        <w:t>пительный период 2018-2019годов;</w:t>
      </w:r>
    </w:p>
    <w:p w:rsidR="003A5C8A" w:rsidRPr="00640FE9" w:rsidRDefault="003A5C8A" w:rsidP="003A5C8A">
      <w:pPr>
        <w:pStyle w:val="ae"/>
        <w:numPr>
          <w:ilvl w:val="0"/>
          <w:numId w:val="11"/>
        </w:numPr>
        <w:spacing w:after="24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муниципальной программы «Поддержка и развитие малого и среднего предпринимательства в </w:t>
      </w:r>
      <w:proofErr w:type="spellStart"/>
      <w:r w:rsidRPr="00640FE9">
        <w:rPr>
          <w:rFonts w:ascii="Times New Roman" w:eastAsia="Times New Roman" w:hAnsi="Times New Roman" w:cs="Times New Roman"/>
          <w:sz w:val="28"/>
          <w:szCs w:val="28"/>
        </w:rPr>
        <w:t>Мамаканском</w:t>
      </w:r>
      <w:proofErr w:type="spellEnd"/>
      <w:r w:rsidRPr="00640FE9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на 2018-2020годы»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C8A" w:rsidRDefault="003A5C8A" w:rsidP="003A5C8A">
      <w:pPr>
        <w:pStyle w:val="ae"/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муниципальной программы «Энергосбережение и повышение энергетической эффективности на территории Мамаканского муниципального образования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C8A" w:rsidRPr="00FE550B" w:rsidRDefault="003A5C8A" w:rsidP="003A5C8A">
      <w:pPr>
        <w:pStyle w:val="a4"/>
        <w:numPr>
          <w:ilvl w:val="0"/>
          <w:numId w:val="11"/>
        </w:numPr>
        <w:ind w:left="9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550B"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муниципальных программ «Развитие м</w:t>
      </w:r>
      <w:r>
        <w:rPr>
          <w:rFonts w:ascii="Times New Roman" w:eastAsia="Times New Roman" w:hAnsi="Times New Roman" w:cs="Times New Roman"/>
          <w:sz w:val="28"/>
          <w:szCs w:val="28"/>
        </w:rPr>
        <w:t>олодежной политики в ММО на 2018-2022</w:t>
      </w:r>
      <w:r w:rsidRPr="00FE550B">
        <w:rPr>
          <w:rFonts w:ascii="Times New Roman" w:eastAsia="Times New Roman" w:hAnsi="Times New Roman" w:cs="Times New Roman"/>
          <w:sz w:val="28"/>
          <w:szCs w:val="28"/>
        </w:rPr>
        <w:t>годы» «Развитие физической куль</w:t>
      </w:r>
      <w:r>
        <w:rPr>
          <w:rFonts w:ascii="Times New Roman" w:eastAsia="Times New Roman" w:hAnsi="Times New Roman" w:cs="Times New Roman"/>
          <w:sz w:val="28"/>
          <w:szCs w:val="28"/>
        </w:rPr>
        <w:t>туры и спорта в ММО на 2019-2022</w:t>
      </w:r>
      <w:r w:rsidRPr="00FE550B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550B">
        <w:rPr>
          <w:rFonts w:ascii="Times New Roman" w:hAnsi="Times New Roman" w:cs="Times New Roman"/>
          <w:sz w:val="28"/>
          <w:szCs w:val="28"/>
        </w:rPr>
        <w:t>В целях повышения эффективности  решения вопросов местного значения, координирования совместных действий депутатского корпу</w:t>
      </w:r>
      <w:r>
        <w:rPr>
          <w:rFonts w:ascii="Times New Roman" w:hAnsi="Times New Roman" w:cs="Times New Roman"/>
          <w:sz w:val="28"/>
          <w:szCs w:val="28"/>
        </w:rPr>
        <w:t>са и администрации Мамаканского</w:t>
      </w:r>
      <w:r w:rsidRPr="00FE550B">
        <w:rPr>
          <w:rFonts w:ascii="Times New Roman" w:hAnsi="Times New Roman" w:cs="Times New Roman"/>
          <w:sz w:val="28"/>
          <w:szCs w:val="28"/>
        </w:rPr>
        <w:t xml:space="preserve"> городского поселения  на заседаниях Думы была заслушана  следующая информация:</w:t>
      </w:r>
    </w:p>
    <w:p w:rsidR="003A5C8A" w:rsidRPr="00640FE9" w:rsidRDefault="003A5C8A" w:rsidP="003A5C8A">
      <w:pPr>
        <w:pStyle w:val="ae"/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 ходе санитарной очистки поселка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C8A" w:rsidRPr="00640FE9" w:rsidRDefault="003A5C8A" w:rsidP="003A5C8A">
      <w:pPr>
        <w:pStyle w:val="ae"/>
        <w:numPr>
          <w:ilvl w:val="0"/>
          <w:numId w:val="11"/>
        </w:numPr>
        <w:spacing w:after="24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lastRenderedPageBreak/>
        <w:t>О состоянии общественного порядка на территории Мамаканского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C8A" w:rsidRPr="00640FE9" w:rsidRDefault="003A5C8A" w:rsidP="003A5C8A">
      <w:pPr>
        <w:pStyle w:val="ae"/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подготовке к отопительному сезону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2020-2021г.г.МУП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ЖилкомСервис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A5C8A" w:rsidRPr="00640FE9" w:rsidRDefault="003A5C8A" w:rsidP="003A5C8A">
      <w:pPr>
        <w:pStyle w:val="ae"/>
        <w:numPr>
          <w:ilvl w:val="0"/>
          <w:numId w:val="11"/>
        </w:numPr>
        <w:spacing w:after="27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 выполнении плановых работ по благоустройству и ремонту дорог в МГП;</w:t>
      </w:r>
    </w:p>
    <w:p w:rsidR="003A5C8A" w:rsidRDefault="003A5C8A" w:rsidP="003A5C8A">
      <w:pPr>
        <w:pStyle w:val="ae"/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E9">
        <w:rPr>
          <w:rFonts w:ascii="Times New Roman" w:eastAsia="Times New Roman" w:hAnsi="Times New Roman" w:cs="Times New Roman"/>
          <w:sz w:val="28"/>
          <w:szCs w:val="28"/>
        </w:rPr>
        <w:t>Об исполнении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первичных мер </w:t>
      </w:r>
      <w:r w:rsidRPr="00640FE9">
        <w:rPr>
          <w:rFonts w:ascii="Times New Roman" w:eastAsia="Times New Roman" w:hAnsi="Times New Roman" w:cs="Times New Roman"/>
          <w:sz w:val="28"/>
          <w:szCs w:val="28"/>
        </w:rPr>
        <w:t>пожарной  безопасности МО МГП в 2018-2020годы»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0FE9">
        <w:rPr>
          <w:rFonts w:ascii="Times New Roman" w:eastAsia="Times New Roman" w:hAnsi="Times New Roman" w:cs="Times New Roman"/>
          <w:sz w:val="28"/>
          <w:szCs w:val="28"/>
        </w:rPr>
        <w:t>«Профилактика терроризма и экстремизма в ММО» на 2017-2020годы»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5C8A" w:rsidRPr="00640FE9" w:rsidRDefault="003A5C8A" w:rsidP="003A5C8A">
      <w:pPr>
        <w:pStyle w:val="ae"/>
        <w:numPr>
          <w:ilvl w:val="0"/>
          <w:numId w:val="1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FEA">
        <w:rPr>
          <w:rFonts w:ascii="Times New Roman" w:eastAsia="Times New Roman" w:hAnsi="Times New Roman" w:cs="Times New Roman"/>
          <w:sz w:val="28"/>
          <w:szCs w:val="28"/>
        </w:rPr>
        <w:t xml:space="preserve">О ходе строительства школы в </w:t>
      </w:r>
      <w:proofErr w:type="spellStart"/>
      <w:r w:rsidRPr="00153FEA">
        <w:rPr>
          <w:rFonts w:ascii="Times New Roman" w:eastAsia="Times New Roman" w:hAnsi="Times New Roman" w:cs="Times New Roman"/>
          <w:sz w:val="28"/>
          <w:szCs w:val="28"/>
        </w:rPr>
        <w:t>п.Мамакан</w:t>
      </w:r>
      <w:proofErr w:type="spellEnd"/>
    </w:p>
    <w:p w:rsidR="003A5C8A" w:rsidRPr="00FE550B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B35BD2" w:rsidRDefault="003A5C8A" w:rsidP="003A5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2F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5BD2">
        <w:rPr>
          <w:rFonts w:ascii="Times New Roman" w:hAnsi="Times New Roman" w:cs="Times New Roman"/>
          <w:b/>
          <w:sz w:val="28"/>
          <w:szCs w:val="28"/>
        </w:rPr>
        <w:t>Эффективное обеспечение взаимодействия представительного органа муниципального образования с исполнительным органом муниципального образования</w:t>
      </w:r>
    </w:p>
    <w:p w:rsidR="003A5C8A" w:rsidRPr="00E66FB3" w:rsidRDefault="003A5C8A" w:rsidP="003A5C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A5C8A" w:rsidRPr="001619A2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19A2">
        <w:rPr>
          <w:rFonts w:ascii="Times New Roman" w:hAnsi="Times New Roman" w:cs="Times New Roman"/>
          <w:sz w:val="28"/>
          <w:szCs w:val="28"/>
        </w:rPr>
        <w:t xml:space="preserve">       В процессе работы осуществлялось тесное взаимодействие Думы и администрации Мамаканского городского </w:t>
      </w:r>
      <w:proofErr w:type="gramStart"/>
      <w:r w:rsidRPr="001619A2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3A5C8A" w:rsidRPr="001619A2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A2">
        <w:rPr>
          <w:rFonts w:ascii="Times New Roman" w:hAnsi="Times New Roman" w:cs="Times New Roman"/>
          <w:sz w:val="28"/>
          <w:szCs w:val="28"/>
        </w:rPr>
        <w:t>Это проявлялось в части:</w:t>
      </w:r>
    </w:p>
    <w:p w:rsidR="003A5C8A" w:rsidRDefault="003A5C8A" w:rsidP="003A5C8A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*</w:t>
      </w:r>
      <w:r w:rsidRPr="0012654C">
        <w:rPr>
          <w:rFonts w:ascii="Times New Roman" w:eastAsia="Times New Roman" w:hAnsi="Times New Roman"/>
          <w:color w:val="000000"/>
          <w:sz w:val="28"/>
          <w:szCs w:val="28"/>
        </w:rPr>
        <w:t>обсуждения текущих задач и оперативного их решения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1265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A5C8A" w:rsidRPr="001619A2" w:rsidRDefault="003A5C8A" w:rsidP="003A5C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1619A2">
        <w:rPr>
          <w:rFonts w:ascii="Times New Roman" w:eastAsia="Times New Roman" w:hAnsi="Times New Roman"/>
          <w:color w:val="000000"/>
          <w:sz w:val="28"/>
          <w:szCs w:val="28"/>
        </w:rPr>
        <w:t>* согласования планов законотворческих работ;</w:t>
      </w:r>
    </w:p>
    <w:p w:rsidR="003A5C8A" w:rsidRDefault="003A5C8A" w:rsidP="003A5C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    *</w:t>
      </w:r>
      <w:r w:rsidRPr="001619A2">
        <w:rPr>
          <w:rFonts w:ascii="Times New Roman" w:hAnsi="Times New Roman" w:cs="Times New Roman"/>
          <w:sz w:val="28"/>
          <w:szCs w:val="28"/>
        </w:rPr>
        <w:t xml:space="preserve"> </w:t>
      </w:r>
      <w:r w:rsidRPr="001619A2">
        <w:rPr>
          <w:rFonts w:ascii="Times New Roman" w:eastAsia="Times New Roman" w:hAnsi="Times New Roman" w:cs="Times New Roman"/>
          <w:sz w:val="28"/>
          <w:szCs w:val="28"/>
        </w:rPr>
        <w:t>проведения анти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коррупционной экспертизы   </w:t>
      </w:r>
      <w:proofErr w:type="gramStart"/>
      <w:r w:rsidRPr="001619A2">
        <w:rPr>
          <w:rFonts w:ascii="Times New Roman" w:eastAsia="Times New Roman" w:hAnsi="Times New Roman" w:cs="Times New Roman"/>
          <w:sz w:val="28"/>
          <w:szCs w:val="28"/>
        </w:rPr>
        <w:t>нормативных  правовых</w:t>
      </w:r>
      <w:proofErr w:type="gramEnd"/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A5C8A" w:rsidRPr="001619A2" w:rsidRDefault="003A5C8A" w:rsidP="003A5C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актов;</w:t>
      </w:r>
      <w:r w:rsidRPr="001619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A5C8A" w:rsidRDefault="003A5C8A" w:rsidP="003A5C8A">
      <w:pPr>
        <w:pStyle w:val="ae"/>
        <w:spacing w:after="105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</w:t>
      </w:r>
      <w:r w:rsidRPr="0012654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04601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совместной работе по организации </w:t>
      </w:r>
      <w:proofErr w:type="gramStart"/>
      <w:r w:rsidRPr="00104601">
        <w:rPr>
          <w:rFonts w:ascii="Times New Roman" w:eastAsia="Times New Roman" w:hAnsi="Times New Roman"/>
          <w:color w:val="000000"/>
          <w:sz w:val="28"/>
          <w:szCs w:val="28"/>
        </w:rPr>
        <w:t>участия  населения</w:t>
      </w:r>
      <w:proofErr w:type="gramEnd"/>
      <w:r w:rsidRPr="00104601">
        <w:rPr>
          <w:rFonts w:ascii="Times New Roman" w:eastAsia="Times New Roman" w:hAnsi="Times New Roman"/>
          <w:color w:val="000000"/>
          <w:sz w:val="28"/>
          <w:szCs w:val="28"/>
        </w:rPr>
        <w:t xml:space="preserve"> в  проведении работ по благоуст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ройству территории Мамаканского</w:t>
      </w:r>
      <w:r w:rsidRPr="00104601">
        <w:rPr>
          <w:rFonts w:ascii="Times New Roman" w:eastAsia="Times New Roman" w:hAnsi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(озеленение детской площадки , при домовой территории ул. Ленина) </w:t>
      </w:r>
    </w:p>
    <w:p w:rsidR="003A5C8A" w:rsidRDefault="003A5C8A" w:rsidP="003A5C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   *</w:t>
      </w:r>
      <w:r w:rsidRPr="00BE5DA0">
        <w:rPr>
          <w:rFonts w:ascii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>совместного проведения мероприятий направленных: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C8A" w:rsidRPr="00BE5DA0" w:rsidRDefault="003A5C8A" w:rsidP="003A5C8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на патриотическое воспитание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5DA0">
        <w:rPr>
          <w:rFonts w:ascii="Times New Roman" w:eastAsia="Times New Roman" w:hAnsi="Times New Roman" w:cs="Times New Roman"/>
          <w:sz w:val="28"/>
          <w:szCs w:val="28"/>
        </w:rPr>
        <w:t xml:space="preserve">Мамаканского МО (подготовка и проведение мероприятий в честь Дня Победы), 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D72F4C">
        <w:rPr>
          <w:rFonts w:ascii="Times New Roman" w:hAnsi="Times New Roman" w:cs="Times New Roman"/>
          <w:sz w:val="28"/>
          <w:szCs w:val="28"/>
        </w:rPr>
        <w:t xml:space="preserve"> в составе  административной и  жилищной комиссий, созданных  при администрации Мамаканского городского поселения.</w:t>
      </w:r>
    </w:p>
    <w:p w:rsidR="003A5C8A" w:rsidRPr="00D72F4C" w:rsidRDefault="003A5C8A" w:rsidP="003A5C8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2E">
        <w:rPr>
          <w:rFonts w:ascii="Times New Roman" w:hAnsi="Times New Roman" w:cs="Times New Roman"/>
          <w:b/>
          <w:sz w:val="28"/>
          <w:szCs w:val="28"/>
        </w:rPr>
        <w:t>5. Организация планирования деятельности Думы</w:t>
      </w:r>
    </w:p>
    <w:p w:rsidR="003A5C8A" w:rsidRPr="0031132E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8A" w:rsidRPr="00C0784A" w:rsidRDefault="003A5C8A" w:rsidP="003A5C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работа Думы осуществляется на основании планов, формируемых и ут</w:t>
      </w:r>
      <w:r>
        <w:rPr>
          <w:rFonts w:ascii="Times New Roman" w:hAnsi="Times New Roman" w:cs="Times New Roman"/>
          <w:sz w:val="28"/>
          <w:szCs w:val="28"/>
        </w:rPr>
        <w:t xml:space="preserve">верждаемых на полугодие, </w:t>
      </w:r>
      <w:r w:rsidRPr="00272544">
        <w:rPr>
          <w:rFonts w:ascii="Times New Roman" w:eastAsia="Arial Unicode MS" w:hAnsi="Times New Roman" w:cs="Times New Roman"/>
          <w:sz w:val="28"/>
          <w:szCs w:val="28"/>
        </w:rPr>
        <w:t>но с  к</w:t>
      </w:r>
      <w:r>
        <w:rPr>
          <w:rFonts w:ascii="Times New Roman" w:eastAsia="Arial Unicode MS" w:hAnsi="Times New Roman" w:cs="Times New Roman"/>
          <w:sz w:val="28"/>
          <w:szCs w:val="28"/>
        </w:rPr>
        <w:t>орректировкой его в течение полугодия</w:t>
      </w:r>
      <w:r w:rsidRPr="00272544">
        <w:rPr>
          <w:rFonts w:ascii="Times New Roman" w:eastAsia="Arial Unicode MS" w:hAnsi="Times New Roman" w:cs="Times New Roman"/>
          <w:sz w:val="28"/>
          <w:szCs w:val="28"/>
        </w:rPr>
        <w:t xml:space="preserve"> по мере необходимости.</w:t>
      </w:r>
      <w:r w:rsidRPr="00A049EB">
        <w:rPr>
          <w:rFonts w:ascii="Times New Roman" w:eastAsia="Arial Unicode MS" w:hAnsi="Times New Roman" w:cs="Times New Roman"/>
          <w:sz w:val="28"/>
          <w:szCs w:val="28"/>
        </w:rPr>
        <w:t xml:space="preserve"> Дополнения, изменения в План работы </w:t>
      </w:r>
      <w:r>
        <w:rPr>
          <w:rFonts w:ascii="Times New Roman" w:eastAsia="Arial Unicode MS" w:hAnsi="Times New Roman" w:cs="Times New Roman"/>
          <w:sz w:val="28"/>
          <w:szCs w:val="28"/>
        </w:rPr>
        <w:t>вносятся</w:t>
      </w:r>
      <w:r w:rsidRPr="00A049EB">
        <w:rPr>
          <w:rFonts w:ascii="Times New Roman" w:eastAsia="Arial Unicode MS" w:hAnsi="Times New Roman" w:cs="Times New Roman"/>
          <w:sz w:val="28"/>
          <w:szCs w:val="28"/>
        </w:rPr>
        <w:t xml:space="preserve"> на основании обращения  Главы, депутатов Думы, поступивших экспертных заключений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55C0">
        <w:rPr>
          <w:rFonts w:ascii="Times New Roman" w:eastAsia="Arial Unicode MS" w:hAnsi="Times New Roman"/>
          <w:sz w:val="28"/>
          <w:szCs w:val="28"/>
        </w:rPr>
        <w:t>Мониторинг  выполнения  Плана работы  осуществляется ежеквартально председателем</w:t>
      </w:r>
      <w:r>
        <w:rPr>
          <w:rFonts w:ascii="Times New Roman" w:eastAsia="Arial Unicode MS" w:hAnsi="Times New Roman"/>
          <w:sz w:val="28"/>
          <w:szCs w:val="28"/>
        </w:rPr>
        <w:t xml:space="preserve"> Думы и </w:t>
      </w:r>
      <w:r w:rsidRPr="00BF55C0">
        <w:rPr>
          <w:rFonts w:ascii="Times New Roman" w:eastAsia="Arial Unicode MS" w:hAnsi="Times New Roman"/>
          <w:sz w:val="28"/>
          <w:szCs w:val="28"/>
        </w:rPr>
        <w:t xml:space="preserve">доводит до сведения  депутатов на заседаниях Думы.  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планы работы Думы на полугодия утверждались решениями Думы:</w:t>
      </w:r>
    </w:p>
    <w:p w:rsidR="003A5C8A" w:rsidRPr="002346BA" w:rsidRDefault="003A5C8A" w:rsidP="003A5C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46BA">
        <w:rPr>
          <w:rFonts w:ascii="Times New Roman" w:hAnsi="Times New Roman" w:cs="Times New Roman"/>
          <w:sz w:val="28"/>
          <w:szCs w:val="28"/>
        </w:rPr>
        <w:t>- «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Думы Мамаканского городского поселения на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 2020г.» от 22.06.2020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г.№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3A5C8A" w:rsidRPr="002346BA" w:rsidRDefault="003A5C8A" w:rsidP="003A5C8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46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6BA">
        <w:rPr>
          <w:rFonts w:ascii="Times New Roman" w:hAnsi="Times New Roman" w:cs="Times New Roman"/>
          <w:sz w:val="28"/>
          <w:szCs w:val="28"/>
        </w:rPr>
        <w:t xml:space="preserve"> 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работы Думы 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Мамакан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 на I полугодие 2021</w:t>
      </w:r>
      <w:r w:rsidRPr="002346B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 14.06.2019г.№ 43.</w:t>
      </w:r>
    </w:p>
    <w:p w:rsidR="003A5C8A" w:rsidRDefault="003A5C8A" w:rsidP="003A5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2020</w:t>
      </w:r>
      <w:r w:rsidRPr="00D72F4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21.02.; 18.03.; 22.06.; 28.09.; 16.11.; 15.12.; </w:t>
      </w:r>
      <w:r w:rsidRPr="00D72F4C">
        <w:rPr>
          <w:rFonts w:ascii="Times New Roman" w:hAnsi="Times New Roman" w:cs="Times New Roman"/>
          <w:sz w:val="28"/>
          <w:szCs w:val="28"/>
        </w:rPr>
        <w:t>все – плановые, на которых рассм</w:t>
      </w:r>
      <w:r>
        <w:rPr>
          <w:rFonts w:ascii="Times New Roman" w:hAnsi="Times New Roman" w:cs="Times New Roman"/>
          <w:sz w:val="28"/>
          <w:szCs w:val="28"/>
        </w:rPr>
        <w:t>отрено 44 вопроса и принято 41решений из них: 17 решения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hAnsi="Times New Roman" w:cs="Times New Roman"/>
          <w:sz w:val="28"/>
          <w:szCs w:val="28"/>
        </w:rPr>
        <w:t>тивного правового характера и 24</w:t>
      </w:r>
      <w:r w:rsidRPr="00A049EB">
        <w:rPr>
          <w:rFonts w:ascii="Times New Roman" w:hAnsi="Times New Roman" w:cs="Times New Roman"/>
          <w:sz w:val="28"/>
          <w:szCs w:val="28"/>
        </w:rPr>
        <w:t xml:space="preserve"> ненормативного характера. </w:t>
      </w:r>
      <w:r w:rsidRPr="00A049E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A5C8A" w:rsidRDefault="003A5C8A" w:rsidP="003A5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течение 2020</w:t>
      </w:r>
      <w:r w:rsidRPr="00A049EB">
        <w:rPr>
          <w:rFonts w:ascii="Times New Roman" w:eastAsia="Calibri" w:hAnsi="Times New Roman" w:cs="Times New Roman"/>
          <w:sz w:val="28"/>
          <w:szCs w:val="28"/>
        </w:rPr>
        <w:t xml:space="preserve">г.  депутаты отсутствовали  на заседании Думы только по уважительным причинам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(сменность работы, обучение в высшем  учебном заведении за пределами района).  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960"/>
        <w:gridCol w:w="960"/>
        <w:gridCol w:w="960"/>
        <w:gridCol w:w="960"/>
        <w:gridCol w:w="1060"/>
        <w:gridCol w:w="1119"/>
      </w:tblGrid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3A5C8A" w:rsidRDefault="003A5C8A" w:rsidP="003A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5C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Явка депутатов, на заседания Думы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№п/п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ФИО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 xml:space="preserve">Дата проведения заседания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Количество явок депутатом</w:t>
            </w:r>
          </w:p>
        </w:tc>
      </w:tr>
      <w:tr w:rsidR="003A5C8A" w:rsidRPr="00957465" w:rsidTr="003A5C8A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февраля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марта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 июня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сентября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ноября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 декабря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Борзых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Грин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Зимина Т.С.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Зинькова М.С.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465">
              <w:rPr>
                <w:rFonts w:ascii="Calibri" w:eastAsia="Times New Roman" w:hAnsi="Calibri" w:cs="Calibri"/>
                <w:color w:val="000000"/>
              </w:rPr>
              <w:t>Искакова</w:t>
            </w:r>
            <w:proofErr w:type="spellEnd"/>
            <w:r w:rsidRPr="00957465">
              <w:rPr>
                <w:rFonts w:ascii="Calibri" w:eastAsia="Times New Roman" w:hAnsi="Calibri" w:cs="Calibri"/>
                <w:color w:val="000000"/>
              </w:rPr>
              <w:t xml:space="preserve">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465">
              <w:rPr>
                <w:rFonts w:ascii="Calibri" w:eastAsia="Times New Roman" w:hAnsi="Calibri" w:cs="Calibri"/>
                <w:color w:val="000000"/>
              </w:rPr>
              <w:t>Ронжина</w:t>
            </w:r>
            <w:proofErr w:type="spellEnd"/>
            <w:r w:rsidRPr="00957465">
              <w:rPr>
                <w:rFonts w:ascii="Calibri" w:eastAsia="Times New Roman" w:hAnsi="Calibri" w:cs="Calibri"/>
                <w:color w:val="000000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465">
              <w:rPr>
                <w:rFonts w:ascii="Calibri" w:eastAsia="Times New Roman" w:hAnsi="Calibri" w:cs="Calibri"/>
                <w:color w:val="000000"/>
              </w:rPr>
              <w:t>Сангаев</w:t>
            </w:r>
            <w:proofErr w:type="spellEnd"/>
            <w:r w:rsidRPr="00957465">
              <w:rPr>
                <w:rFonts w:ascii="Calibri" w:eastAsia="Times New Roman" w:hAnsi="Calibri" w:cs="Calibri"/>
                <w:color w:val="000000"/>
              </w:rPr>
              <w:t xml:space="preserve"> 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7465">
              <w:rPr>
                <w:rFonts w:ascii="Calibri" w:eastAsia="Times New Roman" w:hAnsi="Calibri" w:cs="Calibri"/>
                <w:color w:val="000000"/>
              </w:rPr>
              <w:t>Трусковская</w:t>
            </w:r>
            <w:proofErr w:type="spellEnd"/>
            <w:r w:rsidRPr="00957465">
              <w:rPr>
                <w:rFonts w:ascii="Calibri" w:eastAsia="Times New Roman" w:hAnsi="Calibri" w:cs="Calibri"/>
                <w:color w:val="000000"/>
              </w:rPr>
              <w:t xml:space="preserve">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Чубук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3A5C8A" w:rsidRPr="00957465" w:rsidTr="003A5C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Чувашова Л.М.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74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3A5C8A" w:rsidRPr="00957465" w:rsidTr="003A5C8A">
        <w:trPr>
          <w:trHeight w:val="61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Количество депутатов на заседании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7465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8A" w:rsidRPr="00957465" w:rsidRDefault="003A5C8A" w:rsidP="003A5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0842ED" w:rsidRDefault="003A5C8A" w:rsidP="003A5C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8A" w:rsidRPr="000842ED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F2">
        <w:rPr>
          <w:rFonts w:ascii="Times New Roman" w:hAnsi="Times New Roman" w:cs="Times New Roman"/>
          <w:b/>
          <w:sz w:val="28"/>
          <w:szCs w:val="28"/>
        </w:rPr>
        <w:t>6. Эффективность работы с избирателями.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AF2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41AF2">
        <w:rPr>
          <w:rFonts w:ascii="Times New Roman" w:hAnsi="Times New Roman" w:cs="Times New Roman"/>
          <w:sz w:val="28"/>
          <w:szCs w:val="28"/>
        </w:rPr>
        <w:t>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 кабинете председателя Думы, </w:t>
      </w:r>
      <w:r w:rsidRPr="00541AF2">
        <w:rPr>
          <w:rFonts w:ascii="Times New Roman" w:hAnsi="Times New Roman" w:cs="Times New Roman"/>
          <w:sz w:val="28"/>
          <w:szCs w:val="28"/>
        </w:rPr>
        <w:t>согласно графику приема граждан утверждаемом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приема граждан опубликован в газете «Вестник Мамакана», размещен на официальном сайте администрации Мамаканского городского поселения и на информационном стенде возле кабинета Думы.           Председатель Думы ведет прием граждан ежедневно в кабинете Думы. 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практике, граждане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 своих депутатов,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 номера их телефонов и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обращаются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любое время и по любому вопросу. Официально утверждённый график приема при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соблюдается.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обращения поступают в устной форме, при встрече депутата на улице, обращение по телефону, очень редко письменно. Все обращения избирателей  (устные, письменные) регистрируются в журнале приема граждан депутатами.</w:t>
      </w:r>
    </w:p>
    <w:p w:rsidR="003A5C8A" w:rsidRPr="00D72F4C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2F4C">
        <w:rPr>
          <w:rFonts w:ascii="Times New Roman" w:hAnsi="Times New Roman" w:cs="Times New Roman"/>
          <w:sz w:val="28"/>
          <w:szCs w:val="28"/>
        </w:rPr>
        <w:t xml:space="preserve">г. депутатами Думы было принято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72F4C">
        <w:rPr>
          <w:rFonts w:ascii="Times New Roman" w:hAnsi="Times New Roman" w:cs="Times New Roman"/>
          <w:sz w:val="28"/>
          <w:szCs w:val="28"/>
        </w:rPr>
        <w:t xml:space="preserve"> обращений  граждан. Анализ обращений в Думу представлен </w:t>
      </w:r>
      <w:r>
        <w:rPr>
          <w:rFonts w:ascii="Times New Roman" w:hAnsi="Times New Roman" w:cs="Times New Roman"/>
          <w:sz w:val="28"/>
          <w:szCs w:val="28"/>
        </w:rPr>
        <w:t>ниже.</w:t>
      </w:r>
      <w:r w:rsidRPr="00D7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Согласно порядку, установленному Федеральным законом от 02 мая 2009 года № 59-ФЗ «О порядке рассмотрения обращений граждан Российской Федерации»,  Думой обеспечивалось всестороннее и своевременное рассмотрение поступивших обращений, в том числе, с направлением </w:t>
      </w:r>
      <w:r w:rsidRPr="00D72F4C">
        <w:rPr>
          <w:rFonts w:ascii="Times New Roman" w:hAnsi="Times New Roman" w:cs="Times New Roman"/>
          <w:sz w:val="28"/>
          <w:szCs w:val="28"/>
        </w:rPr>
        <w:lastRenderedPageBreak/>
        <w:t>письменных ответов заявителям. При необходимости обращения направлялись для принятия мер в соответствующие инстанции.</w:t>
      </w:r>
    </w:p>
    <w:p w:rsid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C">
        <w:rPr>
          <w:rFonts w:ascii="Times New Roman" w:hAnsi="Times New Roman" w:cs="Times New Roman"/>
          <w:b/>
          <w:sz w:val="28"/>
          <w:szCs w:val="28"/>
        </w:rPr>
        <w:t>Обращения граждан, поступившие к депутатам в Думы Мамаканского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72F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tbl>
      <w:tblPr>
        <w:tblW w:w="11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1277"/>
        <w:gridCol w:w="992"/>
        <w:gridCol w:w="1699"/>
        <w:gridCol w:w="1711"/>
        <w:gridCol w:w="2064"/>
      </w:tblGrid>
      <w:tr w:rsidR="003A5C8A" w:rsidRPr="003A3A35" w:rsidTr="003A5C8A">
        <w:trPr>
          <w:trHeight w:val="636"/>
        </w:trPr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250783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Тематика вопросов, содержащихся в обращениях граждан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250783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3A5C8A" w:rsidRPr="00250783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2019</w:t>
            </w:r>
            <w:r w:rsidRPr="0025078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250783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3A5C8A" w:rsidRPr="00250783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2020</w:t>
            </w:r>
            <w:r w:rsidRPr="0025078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0" w:type="dxa"/>
            <w:shd w:val="clear" w:color="auto" w:fill="FFFFFF"/>
          </w:tcPr>
          <w:p w:rsidR="003A5C8A" w:rsidRPr="00250783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%</w:t>
            </w:r>
          </w:p>
          <w:p w:rsidR="003A5C8A" w:rsidRPr="00250783" w:rsidRDefault="003A5C8A" w:rsidP="003A5C8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50783">
              <w:rPr>
                <w:rFonts w:ascii="Times New Roman" w:hAnsi="Times New Roman" w:cs="Times New Roman"/>
                <w:b/>
              </w:rPr>
              <w:t>отнош</w:t>
            </w:r>
            <w:r>
              <w:rPr>
                <w:rFonts w:ascii="Times New Roman" w:hAnsi="Times New Roman" w:cs="Times New Roman"/>
                <w:b/>
              </w:rPr>
              <w:t>ение к общему количеству за 2019</w:t>
            </w:r>
            <w:r w:rsidRPr="0025078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250783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0783">
              <w:rPr>
                <w:rFonts w:ascii="Times New Roman" w:hAnsi="Times New Roman" w:cs="Times New Roman"/>
                <w:b/>
              </w:rPr>
              <w:t>Справочно</w:t>
            </w:r>
            <w:proofErr w:type="spellEnd"/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поступило заявлений за год, в т.ч.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auto" w:fill="FFFFFF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424"/>
        </w:trPr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устных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shd w:val="clear" w:color="auto" w:fill="FFFFFF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693"/>
        </w:trPr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ТБО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15B84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Проведена беседа </w:t>
            </w:r>
            <w:proofErr w:type="spellStart"/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смастером</w:t>
            </w:r>
            <w:proofErr w:type="spellEnd"/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участка строительства школы о вывозе пищевых отходов на поселковую свалку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Жилье (капитальный ремонт); состояние септиков;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577"/>
        </w:trPr>
        <w:tc>
          <w:tcPr>
            <w:tcW w:w="4165" w:type="dxa"/>
            <w:tcBorders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15B84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 вопрос по </w:t>
            </w:r>
            <w:proofErr w:type="spellStart"/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орг.удобрению</w:t>
            </w:r>
            <w:proofErr w:type="spellEnd"/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ветер.труда</w:t>
            </w:r>
            <w:proofErr w:type="spellEnd"/>
            <w:r w:rsidRPr="00315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Головина В.П.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20"/>
        </w:trPr>
        <w:tc>
          <w:tcPr>
            <w:tcW w:w="416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1217"/>
        </w:trPr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 (отсутствие врача-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терапевта</w:t>
            </w: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77CB6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Врач-терапевт работает с сентября 2019г.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9A0BCE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МВД получен ответ по Емельянову проживающему ул.Красноармейская д.32 кв.2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и </w:t>
            </w:r>
            <w:proofErr w:type="spellStart"/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сан.очистка</w:t>
            </w:r>
            <w:proofErr w:type="spellEnd"/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спил деревьев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Безнадзорные животные;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1;0;10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1;0;5</w:t>
            </w:r>
          </w:p>
        </w:tc>
        <w:tc>
          <w:tcPr>
            <w:tcW w:w="1700" w:type="dxa"/>
            <w:shd w:val="clear" w:color="auto" w:fill="FFFFFF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566A">
              <w:rPr>
                <w:rFonts w:ascii="Times New Roman" w:hAnsi="Times New Roman" w:cs="Times New Roman"/>
                <w:color w:val="000000"/>
              </w:rPr>
              <w:t>100%/ 0%/50%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мамочек КВЖЗ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отсутствии песка в песочнице на детской площадке</w:t>
            </w:r>
          </w:p>
          <w:p w:rsidR="003A5C8A" w:rsidRPr="009A0BCE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6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Собаки 2 раза за 2020г. приезжали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Обращение Иващенко И.В. по чистки улицы Красноармейская 2.а. </w:t>
            </w:r>
          </w:p>
          <w:p w:rsidR="003A5C8A" w:rsidRPr="009A0BCE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615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660"/>
        </w:trPr>
        <w:tc>
          <w:tcPr>
            <w:tcW w:w="4165" w:type="dxa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5C8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9A0BCE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 зав. Амбулат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орией </w:t>
            </w: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Мамакана о помощи транспортировки </w:t>
            </w:r>
            <w:proofErr w:type="spellStart"/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пногабаритн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оборудования</w:t>
            </w: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амбулаторию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6C566A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rPr>
          <w:trHeight w:val="774"/>
        </w:trPr>
        <w:tc>
          <w:tcPr>
            <w:tcW w:w="41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 xml:space="preserve"> Оставлено без удовлетворения</w:t>
            </w:r>
          </w:p>
        </w:tc>
        <w:tc>
          <w:tcPr>
            <w:tcW w:w="127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5C8A" w:rsidRPr="003A3A35" w:rsidTr="003A5C8A">
        <w:tc>
          <w:tcPr>
            <w:tcW w:w="4165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35">
              <w:rPr>
                <w:rFonts w:ascii="Times New Roman" w:hAnsi="Times New Roman" w:cs="Times New Roman"/>
                <w:sz w:val="28"/>
                <w:szCs w:val="28"/>
              </w:rPr>
              <w:t>Не в полномочиях Думы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A5C8A" w:rsidRPr="003A3A35" w:rsidRDefault="003A5C8A" w:rsidP="003A5C8A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Анализ 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D72F4C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сравнении с 2019 уменьшилось. 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 обращение не осталось не отработанным.</w:t>
      </w:r>
    </w:p>
    <w:p w:rsidR="003A5C8A" w:rsidRPr="008F40D8" w:rsidRDefault="003A5C8A" w:rsidP="003A5C8A">
      <w:pPr>
        <w:tabs>
          <w:tab w:val="left" w:pos="-142"/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0D8">
        <w:rPr>
          <w:rFonts w:ascii="Times New Roman" w:hAnsi="Times New Roman" w:cs="Times New Roman"/>
          <w:sz w:val="28"/>
          <w:szCs w:val="28"/>
        </w:rPr>
        <w:t xml:space="preserve">         Одна из главных задач при организации работы с обращениями граждан, это полное, всесторонне и качественное рассмотрение запросов </w:t>
      </w:r>
      <w:proofErr w:type="gramStart"/>
      <w:r w:rsidRPr="008F40D8">
        <w:rPr>
          <w:rFonts w:ascii="Times New Roman" w:hAnsi="Times New Roman" w:cs="Times New Roman"/>
          <w:sz w:val="28"/>
          <w:szCs w:val="28"/>
        </w:rPr>
        <w:t>граждан  и</w:t>
      </w:r>
      <w:proofErr w:type="gramEnd"/>
      <w:r w:rsidRPr="008F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контроля,</w:t>
      </w:r>
      <w:r w:rsidRPr="008F40D8">
        <w:rPr>
          <w:rFonts w:ascii="Times New Roman" w:hAnsi="Times New Roman" w:cs="Times New Roman"/>
          <w:sz w:val="28"/>
          <w:szCs w:val="28"/>
        </w:rPr>
        <w:t xml:space="preserve">  за соблюдением сроков исполнения в соответствии с действующим законодательством.</w:t>
      </w:r>
    </w:p>
    <w:p w:rsidR="003A5C8A" w:rsidRDefault="003A5C8A" w:rsidP="003A5C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A5C8A" w:rsidRPr="00D72F4C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2F4C">
        <w:rPr>
          <w:rFonts w:ascii="Times New Roman" w:hAnsi="Times New Roman" w:cs="Times New Roman"/>
          <w:b/>
          <w:sz w:val="28"/>
          <w:szCs w:val="28"/>
        </w:rPr>
        <w:t>. Обеспечение деятельности Думы Мамаканского городского поселения</w:t>
      </w: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В соответствии со статьей 25 Устава Мамаканского муниципального образования Председатель Думы Мамаканского городского поселения, реализуя свои полномочия, организовывал работу Думы в соответствии с Уставом  и Регламентом Думы: председательствовал на заседаниях, организовывал деятельность комиссий Думы. Представлял Думу в отношениях с иными органами местного самоуправления, государственными органами, организациями.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Организационное, информационное, финансовое и материально-техническое обеспечение деятельности Думы Мамаканского городского поселения осуществлялось администрацией Мамаканского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F4C">
        <w:rPr>
          <w:rFonts w:ascii="Times New Roman" w:hAnsi="Times New Roman" w:cs="Times New Roman"/>
          <w:sz w:val="28"/>
          <w:szCs w:val="28"/>
        </w:rPr>
        <w:t xml:space="preserve"> согласно статьи 25 Устава </w:t>
      </w:r>
      <w:proofErr w:type="gramStart"/>
      <w:r w:rsidRPr="00D72F4C">
        <w:rPr>
          <w:rFonts w:ascii="Times New Roman" w:hAnsi="Times New Roman" w:cs="Times New Roman"/>
          <w:sz w:val="28"/>
          <w:szCs w:val="28"/>
        </w:rPr>
        <w:t>Мамаканского  муниципального</w:t>
      </w:r>
      <w:proofErr w:type="gramEnd"/>
      <w:r w:rsidRPr="00D72F4C">
        <w:rPr>
          <w:rFonts w:ascii="Times New Roman" w:hAnsi="Times New Roman" w:cs="Times New Roman"/>
          <w:sz w:val="28"/>
          <w:szCs w:val="28"/>
        </w:rPr>
        <w:t xml:space="preserve"> образования и  статьи 5 регламента Думы.</w:t>
      </w:r>
    </w:p>
    <w:p w:rsidR="003A5C8A" w:rsidRPr="00A049EB" w:rsidRDefault="003A5C8A" w:rsidP="003A5C8A">
      <w:pPr>
        <w:pStyle w:val="af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A049EB">
        <w:rPr>
          <w:color w:val="0A0A0A"/>
          <w:sz w:val="28"/>
          <w:szCs w:val="28"/>
        </w:rPr>
        <w:t xml:space="preserve">       </w:t>
      </w:r>
      <w:r>
        <w:rPr>
          <w:color w:val="0A0A0A"/>
          <w:sz w:val="28"/>
          <w:szCs w:val="28"/>
        </w:rPr>
        <w:t xml:space="preserve">    В соответствии с Уставом, Регламентом Думы,  основной формой работы Думы </w:t>
      </w:r>
      <w:r w:rsidRPr="00A049EB">
        <w:rPr>
          <w:color w:val="0A0A0A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являются</w:t>
      </w:r>
      <w:r w:rsidRPr="00A049EB">
        <w:rPr>
          <w:color w:val="0A0A0A"/>
          <w:sz w:val="28"/>
          <w:szCs w:val="28"/>
        </w:rPr>
        <w:t xml:space="preserve"> заседания Думы, на которых принимались  решения по вопросам, отнесен</w:t>
      </w:r>
      <w:r>
        <w:rPr>
          <w:color w:val="0A0A0A"/>
          <w:sz w:val="28"/>
          <w:szCs w:val="28"/>
        </w:rPr>
        <w:t>ным к ведению Думы Мамаканского</w:t>
      </w:r>
      <w:r w:rsidRPr="00A049EB">
        <w:rPr>
          <w:color w:val="0A0A0A"/>
          <w:sz w:val="28"/>
          <w:szCs w:val="28"/>
        </w:rPr>
        <w:t xml:space="preserve"> городского поселения.</w:t>
      </w:r>
    </w:p>
    <w:p w:rsidR="003A5C8A" w:rsidRPr="00236587" w:rsidRDefault="003A5C8A" w:rsidP="003A5C8A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очередных</w:t>
      </w:r>
      <w:r w:rsidRPr="00236587">
        <w:rPr>
          <w:sz w:val="28"/>
          <w:szCs w:val="28"/>
        </w:rPr>
        <w:t xml:space="preserve">  заседания Думы</w:t>
      </w:r>
      <w:r>
        <w:rPr>
          <w:sz w:val="28"/>
          <w:szCs w:val="28"/>
        </w:rPr>
        <w:t xml:space="preserve"> в 2020</w:t>
      </w:r>
      <w:r w:rsidRPr="00236587">
        <w:rPr>
          <w:sz w:val="28"/>
          <w:szCs w:val="28"/>
        </w:rPr>
        <w:t>г.</w:t>
      </w:r>
      <w:r>
        <w:rPr>
          <w:sz w:val="28"/>
          <w:szCs w:val="28"/>
        </w:rPr>
        <w:t xml:space="preserve"> осуществлялась</w:t>
      </w:r>
      <w:r w:rsidRPr="002365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председателем</w:t>
      </w:r>
      <w:r w:rsidRPr="00236587">
        <w:rPr>
          <w:sz w:val="28"/>
          <w:szCs w:val="28"/>
        </w:rPr>
        <w:t xml:space="preserve"> Думы  в соответствии с Планом работы Думы</w:t>
      </w:r>
      <w:r>
        <w:rPr>
          <w:sz w:val="28"/>
          <w:szCs w:val="28"/>
        </w:rPr>
        <w:t xml:space="preserve">, при наличии кворума депутатов, </w:t>
      </w:r>
      <w:r w:rsidRPr="00236587">
        <w:rPr>
          <w:sz w:val="28"/>
          <w:szCs w:val="28"/>
        </w:rPr>
        <w:t xml:space="preserve"> не реже одного раза в три месяца. Внеочередных заседаний Думы </w:t>
      </w:r>
      <w:r>
        <w:rPr>
          <w:sz w:val="28"/>
          <w:szCs w:val="28"/>
        </w:rPr>
        <w:t>в 2020</w:t>
      </w:r>
      <w:r w:rsidRPr="00236587">
        <w:rPr>
          <w:sz w:val="28"/>
          <w:szCs w:val="28"/>
        </w:rPr>
        <w:t>г.  не проводилось.</w:t>
      </w:r>
    </w:p>
    <w:p w:rsidR="003A5C8A" w:rsidRDefault="003A5C8A" w:rsidP="003A5C8A">
      <w:pPr>
        <w:pStyle w:val="af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</w:rPr>
      </w:pPr>
      <w:r w:rsidRPr="00236587">
        <w:rPr>
          <w:sz w:val="28"/>
          <w:szCs w:val="28"/>
        </w:rPr>
        <w:lastRenderedPageBreak/>
        <w:t xml:space="preserve">           </w:t>
      </w:r>
    </w:p>
    <w:p w:rsidR="003A5C8A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136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91361">
        <w:rPr>
          <w:rFonts w:ascii="Times New Roman" w:hAnsi="Times New Roman" w:cs="Times New Roman"/>
          <w:sz w:val="28"/>
          <w:szCs w:val="28"/>
        </w:rPr>
        <w:t>взаимодействия  Думы</w:t>
      </w:r>
      <w:proofErr w:type="gramEnd"/>
      <w:r w:rsidRPr="00091361">
        <w:rPr>
          <w:rFonts w:ascii="Times New Roman" w:hAnsi="Times New Roman" w:cs="Times New Roman"/>
          <w:sz w:val="28"/>
          <w:szCs w:val="28"/>
        </w:rPr>
        <w:t xml:space="preserve"> и прокуратуры г. Бодайбо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091361">
        <w:rPr>
          <w:rFonts w:ascii="Times New Roman" w:hAnsi="Times New Roman" w:cs="Times New Roman"/>
          <w:sz w:val="28"/>
          <w:szCs w:val="28"/>
        </w:rPr>
        <w:t>г. заместитель прокурора г. Бодайбо  п</w:t>
      </w:r>
      <w:r>
        <w:rPr>
          <w:rFonts w:ascii="Times New Roman" w:hAnsi="Times New Roman" w:cs="Times New Roman"/>
          <w:sz w:val="28"/>
          <w:szCs w:val="28"/>
        </w:rPr>
        <w:t xml:space="preserve">рисутствовал на заседании Думы в режиме аудио связи 5 раз. </w:t>
      </w:r>
      <w:r w:rsidRPr="00091361">
        <w:rPr>
          <w:rFonts w:ascii="Times New Roman" w:hAnsi="Times New Roman" w:cs="Times New Roman"/>
          <w:sz w:val="28"/>
          <w:szCs w:val="28"/>
        </w:rPr>
        <w:t xml:space="preserve"> Замечаний</w:t>
      </w:r>
      <w:r>
        <w:rPr>
          <w:rFonts w:ascii="Times New Roman" w:hAnsi="Times New Roman" w:cs="Times New Roman"/>
          <w:sz w:val="28"/>
          <w:szCs w:val="28"/>
        </w:rPr>
        <w:t xml:space="preserve"> от заместителя прокурора </w:t>
      </w:r>
      <w:r w:rsidRPr="00091361">
        <w:rPr>
          <w:rFonts w:ascii="Times New Roman" w:hAnsi="Times New Roman" w:cs="Times New Roman"/>
          <w:sz w:val="28"/>
          <w:szCs w:val="28"/>
        </w:rPr>
        <w:t xml:space="preserve"> в адрес Думы городского поселения  не поступило.</w:t>
      </w:r>
    </w:p>
    <w:p w:rsidR="003A5C8A" w:rsidRPr="00A44C5C" w:rsidRDefault="003A5C8A" w:rsidP="003A5C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964">
        <w:rPr>
          <w:rFonts w:ascii="Times New Roman" w:hAnsi="Times New Roman" w:cs="Times New Roman"/>
          <w:sz w:val="28"/>
          <w:szCs w:val="28"/>
        </w:rPr>
        <w:t>Организация делопроизводства в Думе осуществляется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 w:rsidRPr="00A44C5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44C5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в сфере информации, документации, архивного дела, национальными стандартами в сфере управл</w:t>
      </w:r>
      <w:r w:rsidRPr="007555C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A44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4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8A" w:rsidRPr="00B44BCE" w:rsidRDefault="003A5C8A" w:rsidP="003A5C8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Ежегодно экспертная комиссия Думы</w:t>
      </w:r>
      <w:r w:rsidRPr="005A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5A2964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2964">
        <w:rPr>
          <w:rFonts w:ascii="Times New Roman" w:hAnsi="Times New Roman" w:cs="Times New Roman"/>
          <w:sz w:val="28"/>
          <w:szCs w:val="28"/>
        </w:rPr>
        <w:t xml:space="preserve"> ценности документов Думы. После проведения экспертизы </w:t>
      </w:r>
      <w:proofErr w:type="gramStart"/>
      <w:r w:rsidRPr="005A2964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964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5A296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2964">
        <w:rPr>
          <w:rFonts w:ascii="Times New Roman" w:hAnsi="Times New Roman" w:cs="Times New Roman"/>
          <w:sz w:val="28"/>
          <w:szCs w:val="28"/>
        </w:rPr>
        <w:t xml:space="preserve">оменклатурой </w:t>
      </w:r>
      <w:r>
        <w:rPr>
          <w:rFonts w:ascii="Times New Roman" w:hAnsi="Times New Roman" w:cs="Times New Roman"/>
          <w:sz w:val="28"/>
          <w:szCs w:val="28"/>
        </w:rPr>
        <w:t xml:space="preserve"> дел Думы, утвержденной председателем Думы,  </w:t>
      </w:r>
      <w:r w:rsidRPr="005A2964">
        <w:rPr>
          <w:rFonts w:ascii="Times New Roman" w:hAnsi="Times New Roman" w:cs="Times New Roman"/>
          <w:sz w:val="28"/>
          <w:szCs w:val="28"/>
        </w:rPr>
        <w:t xml:space="preserve">формируются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964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9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9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964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2964">
        <w:rPr>
          <w:rFonts w:ascii="Times New Roman" w:hAnsi="Times New Roman" w:cs="Times New Roman"/>
          <w:sz w:val="28"/>
          <w:szCs w:val="28"/>
        </w:rPr>
        <w:t xml:space="preserve">ела постоянного срока хранения сдаются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29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964">
        <w:rPr>
          <w:rFonts w:ascii="Times New Roman" w:hAnsi="Times New Roman" w:cs="Times New Roman"/>
          <w:sz w:val="28"/>
          <w:szCs w:val="28"/>
        </w:rPr>
        <w:t xml:space="preserve">си в </w:t>
      </w:r>
      <w:r>
        <w:rPr>
          <w:rFonts w:ascii="Times New Roman" w:hAnsi="Times New Roman" w:cs="Times New Roman"/>
          <w:sz w:val="28"/>
          <w:szCs w:val="28"/>
        </w:rPr>
        <w:t>МКУ  «</w:t>
      </w:r>
      <w:r w:rsidRPr="005A2964">
        <w:rPr>
          <w:rFonts w:ascii="Times New Roman" w:hAnsi="Times New Roman" w:cs="Times New Roman"/>
          <w:sz w:val="28"/>
          <w:szCs w:val="28"/>
        </w:rPr>
        <w:t>Архив администрации г. Бодайбо и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C8A" w:rsidRPr="00A049EB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Материально-техническое обе</w:t>
      </w:r>
      <w:r>
        <w:rPr>
          <w:rFonts w:ascii="Times New Roman" w:hAnsi="Times New Roman" w:cs="Times New Roman"/>
          <w:sz w:val="28"/>
          <w:szCs w:val="28"/>
        </w:rPr>
        <w:t>спечение деятельности Думы в 2020</w:t>
      </w:r>
      <w:r w:rsidRPr="00D72F4C">
        <w:rPr>
          <w:rFonts w:ascii="Times New Roman" w:hAnsi="Times New Roman" w:cs="Times New Roman"/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в местном бюджете отдельной строкой в соответствии с классификацией расходов </w:t>
      </w:r>
      <w:r w:rsidRPr="00531F81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джетов Российской Федерации.</w:t>
      </w: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8A">
        <w:rPr>
          <w:rFonts w:ascii="Times New Roman" w:hAnsi="Times New Roman" w:cs="Times New Roman"/>
          <w:b/>
          <w:sz w:val="28"/>
          <w:szCs w:val="28"/>
        </w:rPr>
        <w:t>8. Информационно-методическая работа</w:t>
      </w:r>
    </w:p>
    <w:p w:rsidR="003A5C8A" w:rsidRPr="00A049EB" w:rsidRDefault="003A5C8A" w:rsidP="003A5C8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AE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В 2020</w:t>
      </w:r>
      <w:r w:rsidRPr="00BC2AE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все 10 депутатов исполнили требования законодательства </w:t>
      </w:r>
      <w:proofErr w:type="gramStart"/>
      <w:r w:rsidRPr="00A049EB">
        <w:rPr>
          <w:rFonts w:ascii="Times New Roman" w:hAnsi="Times New Roman" w:cs="Times New Roman"/>
          <w:bCs/>
          <w:sz w:val="28"/>
          <w:szCs w:val="28"/>
        </w:rPr>
        <w:t>о  предоставлении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сведений  о  доходах, расходах своих и членов своих семей </w:t>
      </w:r>
      <w:r w:rsidRPr="00A049EB">
        <w:rPr>
          <w:rFonts w:ascii="Times New Roman" w:hAnsi="Times New Roman" w:cs="Times New Roman"/>
          <w:bCs/>
          <w:sz w:val="28"/>
          <w:szCs w:val="28"/>
        </w:rPr>
        <w:t xml:space="preserve"> и предоставили их в форме справок, утвержденных </w:t>
      </w:r>
      <w:r w:rsidRPr="00A049EB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49EB">
        <w:rPr>
          <w:rFonts w:ascii="Times New Roman" w:hAnsi="Times New Roman" w:cs="Times New Roman"/>
          <w:bCs/>
          <w:sz w:val="28"/>
          <w:szCs w:val="28"/>
        </w:rPr>
        <w:t>в установленные законом сроки.</w:t>
      </w:r>
    </w:p>
    <w:p w:rsidR="003A5C8A" w:rsidRPr="003A5C8A" w:rsidRDefault="003A5C8A" w:rsidP="003A5C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3E">
        <w:rPr>
          <w:rFonts w:ascii="Times New Roman" w:hAnsi="Times New Roman" w:cs="Times New Roman"/>
          <w:bCs/>
          <w:sz w:val="28"/>
          <w:szCs w:val="28"/>
        </w:rPr>
        <w:t xml:space="preserve">           Сведения о   доходах, расходах депутатов Думы и членов их семей,  были обнародованы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Pr="00FA333E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FA333E">
        <w:rPr>
          <w:rFonts w:ascii="Times New Roman" w:eastAsia="Times New Roman" w:hAnsi="Times New Roman" w:cs="Times New Roman"/>
          <w:sz w:val="28"/>
          <w:szCs w:val="28"/>
        </w:rPr>
        <w:t>Мамаканском</w:t>
      </w:r>
      <w:proofErr w:type="spellEnd"/>
      <w:r w:rsidRPr="00FA333E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поселении, и членов их семей в информационно-телекоммуникационной сети «Интернет» на официальном сайте администрации Мамаканского муниципального образования и предоставления указанных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» утвержденном решением Думы от 04.04.2018г.№25 с изменениями утвержденными решением Думы от 24.01.2019г.№3</w:t>
      </w:r>
    </w:p>
    <w:p w:rsidR="003A5C8A" w:rsidRPr="00FA333E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0C61DC" w:rsidRDefault="003A5C8A" w:rsidP="003A5C8A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1DC">
        <w:rPr>
          <w:rFonts w:ascii="Times New Roman" w:hAnsi="Times New Roman" w:cs="Times New Roman"/>
          <w:b/>
          <w:sz w:val="28"/>
          <w:szCs w:val="28"/>
        </w:rPr>
        <w:t>9. Освещение деятельности Думы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C8A" w:rsidRPr="00A049EB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F4C">
        <w:rPr>
          <w:rFonts w:ascii="Times New Roman" w:hAnsi="Times New Roman" w:cs="Times New Roman"/>
          <w:sz w:val="28"/>
          <w:szCs w:val="28"/>
        </w:rPr>
        <w:t>Во исполнение Федерального закона от 09.02.2009 № 8 ФЗ «Об обеспечении доступа к информации о деятельности государственных органов и органов местного самоуправления»</w:t>
      </w:r>
      <w:r w:rsidRPr="00A049EB">
        <w:rPr>
          <w:rFonts w:ascii="Times New Roman" w:hAnsi="Times New Roman" w:cs="Times New Roman"/>
          <w:sz w:val="28"/>
          <w:szCs w:val="28"/>
        </w:rPr>
        <w:t xml:space="preserve">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49EB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proofErr w:type="gramStart"/>
      <w:r w:rsidRPr="00A049EB">
        <w:rPr>
          <w:rFonts w:ascii="Times New Roman" w:hAnsi="Times New Roman" w:cs="Times New Roman"/>
          <w:sz w:val="28"/>
          <w:szCs w:val="28"/>
        </w:rPr>
        <w:t>Думы,  принятых</w:t>
      </w:r>
      <w:proofErr w:type="gramEnd"/>
      <w:r w:rsidRPr="00A049EB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регулирующих исполне</w:t>
      </w:r>
      <w:r>
        <w:rPr>
          <w:rFonts w:ascii="Times New Roman" w:hAnsi="Times New Roman" w:cs="Times New Roman"/>
          <w:sz w:val="28"/>
          <w:szCs w:val="28"/>
        </w:rPr>
        <w:t>ние вопросов местного значения в 2020году</w:t>
      </w:r>
      <w:r w:rsidRPr="00A049EB">
        <w:rPr>
          <w:rFonts w:ascii="Times New Roman" w:hAnsi="Times New Roman" w:cs="Times New Roman"/>
          <w:sz w:val="28"/>
          <w:szCs w:val="28"/>
        </w:rPr>
        <w:t xml:space="preserve"> обеспечивалось посредством:</w:t>
      </w:r>
    </w:p>
    <w:p w:rsidR="003A5C8A" w:rsidRDefault="003A5C8A" w:rsidP="003A5C8A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-публикации</w:t>
      </w:r>
      <w:r w:rsidRPr="00D72F4C">
        <w:rPr>
          <w:rFonts w:ascii="Times New Roman" w:hAnsi="Times New Roman" w:cs="Times New Roman"/>
          <w:sz w:val="28"/>
          <w:szCs w:val="28"/>
        </w:rPr>
        <w:t xml:space="preserve"> в </w:t>
      </w:r>
      <w:r w:rsidRPr="00D72F4C">
        <w:rPr>
          <w:rStyle w:val="FontStyle13"/>
          <w:rFonts w:ascii="Times New Roman" w:hAnsi="Times New Roman" w:cs="Times New Roman"/>
          <w:i w:val="0"/>
          <w:sz w:val="28"/>
          <w:szCs w:val="28"/>
        </w:rPr>
        <w:t>печатном органе администрации Мамаканского городского поселения «Вестник Мамакана»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;</w:t>
      </w:r>
    </w:p>
    <w:p w:rsidR="003A5C8A" w:rsidRPr="00A049EB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-</w:t>
      </w:r>
      <w:r w:rsidRPr="00D72F4C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азмещении</w:t>
      </w:r>
      <w:r w:rsidRPr="00D72F4C">
        <w:rPr>
          <w:rFonts w:ascii="Times New Roman" w:hAnsi="Times New Roman" w:cs="Times New Roman"/>
          <w:sz w:val="28"/>
          <w:szCs w:val="28"/>
        </w:rPr>
        <w:t xml:space="preserve"> на официальном интернет-</w:t>
      </w:r>
      <w:proofErr w:type="gramStart"/>
      <w:r w:rsidRPr="00D72F4C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D72F4C">
        <w:rPr>
          <w:rFonts w:ascii="Times New Roman" w:hAnsi="Times New Roman" w:cs="Times New Roman"/>
          <w:sz w:val="28"/>
          <w:szCs w:val="28"/>
        </w:rPr>
        <w:t xml:space="preserve"> Мамаканского городского поселения </w:t>
      </w:r>
      <w:hyperlink r:id="rId6" w:history="1"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mamakan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7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2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Думы</w:t>
      </w:r>
      <w:r w:rsidRPr="00A049EB">
        <w:rPr>
          <w:rFonts w:ascii="Times New Roman" w:hAnsi="Times New Roman" w:cs="Times New Roman"/>
          <w:sz w:val="28"/>
          <w:szCs w:val="28"/>
        </w:rPr>
        <w:t>»;</w:t>
      </w:r>
    </w:p>
    <w:p w:rsidR="003A5C8A" w:rsidRPr="00A049EB" w:rsidRDefault="003A5C8A" w:rsidP="003A5C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49EB">
        <w:rPr>
          <w:rFonts w:ascii="Times New Roman" w:hAnsi="Times New Roman" w:cs="Times New Roman"/>
          <w:sz w:val="28"/>
          <w:szCs w:val="28"/>
        </w:rPr>
        <w:t xml:space="preserve"> при личном приёме </w:t>
      </w:r>
      <w:r>
        <w:rPr>
          <w:rFonts w:ascii="Times New Roman" w:hAnsi="Times New Roman" w:cs="Times New Roman"/>
          <w:sz w:val="28"/>
          <w:szCs w:val="28"/>
        </w:rPr>
        <w:t>граждан в Думе Мамаканского</w:t>
      </w:r>
      <w:r w:rsidRPr="00A049EB"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3A5C8A" w:rsidRPr="0083322E" w:rsidRDefault="003A5C8A" w:rsidP="003A5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A049EB">
        <w:rPr>
          <w:rFonts w:ascii="Times New Roman" w:hAnsi="Times New Roman" w:cs="Times New Roman"/>
          <w:sz w:val="28"/>
          <w:szCs w:val="28"/>
        </w:rPr>
        <w:t xml:space="preserve"> присутствия граждан, в том числе представителей организаций,  специалистов администрации на заседаниях Думы,</w:t>
      </w:r>
      <w:r w:rsidRPr="00A0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заседаниях депутатских комиссий.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конкурсах, объявления о публичных слушаниях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 также размещается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6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чат»</w:t>
      </w:r>
    </w:p>
    <w:p w:rsidR="003A5C8A" w:rsidRPr="00A049EB" w:rsidRDefault="003A5C8A" w:rsidP="003A5C8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49EB">
        <w:rPr>
          <w:rFonts w:ascii="Times New Roman" w:hAnsi="Times New Roman"/>
          <w:sz w:val="28"/>
          <w:szCs w:val="28"/>
        </w:rPr>
        <w:t xml:space="preserve">Контроль за обеспечением доступа к информации о деятельности Думы, за своевременным формированием и размещением данной информации </w:t>
      </w:r>
      <w:r>
        <w:rPr>
          <w:rFonts w:ascii="Times New Roman" w:hAnsi="Times New Roman"/>
          <w:sz w:val="28"/>
          <w:szCs w:val="28"/>
        </w:rPr>
        <w:t>осуществляется председателем Думы Мамаканского</w:t>
      </w:r>
      <w:r w:rsidRPr="00A049EB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Pr="00040554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4">
        <w:rPr>
          <w:rFonts w:ascii="Times New Roman" w:hAnsi="Times New Roman" w:cs="Times New Roman"/>
          <w:b/>
          <w:sz w:val="28"/>
          <w:szCs w:val="28"/>
        </w:rPr>
        <w:t>10. Межмуниципальное сотрудничество</w:t>
      </w:r>
    </w:p>
    <w:p w:rsidR="003A5C8A" w:rsidRPr="00A049EB" w:rsidRDefault="003A5C8A" w:rsidP="003A5C8A">
      <w:pPr>
        <w:pStyle w:val="af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Дума Мамаканского</w:t>
      </w:r>
      <w:r w:rsidRPr="00A049EB">
        <w:rPr>
          <w:sz w:val="28"/>
          <w:szCs w:val="28"/>
          <w:shd w:val="clear" w:color="auto" w:fill="FFFFFF"/>
        </w:rPr>
        <w:t xml:space="preserve"> городского </w:t>
      </w:r>
      <w:proofErr w:type="gramStart"/>
      <w:r w:rsidRPr="00A049EB">
        <w:rPr>
          <w:sz w:val="28"/>
          <w:szCs w:val="28"/>
          <w:shd w:val="clear" w:color="auto" w:fill="FFFFFF"/>
        </w:rPr>
        <w:t>поселения  тесно</w:t>
      </w:r>
      <w:proofErr w:type="gramEnd"/>
      <w:r w:rsidRPr="00A049EB">
        <w:rPr>
          <w:sz w:val="28"/>
          <w:szCs w:val="28"/>
          <w:shd w:val="clear" w:color="auto" w:fill="FFFFFF"/>
        </w:rPr>
        <w:t xml:space="preserve"> взаимодействует с Думой г. Бодайбо</w:t>
      </w:r>
      <w:r>
        <w:rPr>
          <w:sz w:val="28"/>
          <w:szCs w:val="28"/>
          <w:shd w:val="clear" w:color="auto" w:fill="FFFFFF"/>
        </w:rPr>
        <w:t xml:space="preserve"> и района, а так же </w:t>
      </w:r>
      <w:r w:rsidRPr="00A049EB">
        <w:rPr>
          <w:sz w:val="28"/>
          <w:szCs w:val="28"/>
          <w:shd w:val="clear" w:color="auto" w:fill="FFFFFF"/>
        </w:rPr>
        <w:t xml:space="preserve"> Думами городских поселений  </w:t>
      </w:r>
      <w:proofErr w:type="spellStart"/>
      <w:r w:rsidRPr="00A049EB">
        <w:rPr>
          <w:sz w:val="28"/>
          <w:szCs w:val="28"/>
          <w:shd w:val="clear" w:color="auto" w:fill="FFFFFF"/>
        </w:rPr>
        <w:t>Бодайбинского</w:t>
      </w:r>
      <w:proofErr w:type="spellEnd"/>
      <w:r w:rsidRPr="00A049EB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. </w:t>
      </w:r>
      <w:r w:rsidRPr="00A049EB">
        <w:rPr>
          <w:sz w:val="28"/>
          <w:szCs w:val="28"/>
          <w:shd w:val="clear" w:color="auto" w:fill="FFFFFF"/>
        </w:rPr>
        <w:t xml:space="preserve"> При Думе г. Бодайбо и </w:t>
      </w:r>
      <w:proofErr w:type="gramStart"/>
      <w:r w:rsidRPr="00A049EB">
        <w:rPr>
          <w:sz w:val="28"/>
          <w:szCs w:val="28"/>
          <w:shd w:val="clear" w:color="auto" w:fill="FFFFFF"/>
        </w:rPr>
        <w:t>района  создан</w:t>
      </w:r>
      <w:proofErr w:type="gramEnd"/>
      <w:r w:rsidRPr="00A049EB">
        <w:rPr>
          <w:sz w:val="28"/>
          <w:szCs w:val="28"/>
          <w:shd w:val="clear" w:color="auto" w:fill="FFFFFF"/>
        </w:rPr>
        <w:t xml:space="preserve"> Совет председателей Дум </w:t>
      </w:r>
      <w:proofErr w:type="spellStart"/>
      <w:r w:rsidRPr="00A049EB">
        <w:rPr>
          <w:sz w:val="28"/>
          <w:szCs w:val="28"/>
          <w:shd w:val="clear" w:color="auto" w:fill="FFFFFF"/>
        </w:rPr>
        <w:t>Бодайбинского</w:t>
      </w:r>
      <w:proofErr w:type="spellEnd"/>
      <w:r w:rsidRPr="00A049EB">
        <w:rPr>
          <w:sz w:val="28"/>
          <w:szCs w:val="28"/>
          <w:shd w:val="clear" w:color="auto" w:fill="FFFFFF"/>
        </w:rPr>
        <w:t xml:space="preserve"> района,  который является </w:t>
      </w:r>
      <w:r>
        <w:rPr>
          <w:sz w:val="28"/>
          <w:szCs w:val="28"/>
          <w:shd w:val="clear" w:color="auto" w:fill="FFFFFF"/>
        </w:rPr>
        <w:t xml:space="preserve">информационно - консультационной </w:t>
      </w:r>
      <w:r w:rsidRPr="00A049EB">
        <w:rPr>
          <w:sz w:val="28"/>
          <w:szCs w:val="28"/>
          <w:shd w:val="clear" w:color="auto" w:fill="FFFFFF"/>
        </w:rPr>
        <w:t xml:space="preserve"> площадкой для взаимодействия с Законодательным Собранием Иркутской области через  участие председателей Дум, депутатов в семинарах, проводимых Законодательным Собранием в режиме видеоконференции.</w:t>
      </w:r>
      <w:r>
        <w:rPr>
          <w:sz w:val="28"/>
          <w:szCs w:val="28"/>
          <w:shd w:val="clear" w:color="auto" w:fill="FFFFFF"/>
        </w:rPr>
        <w:t xml:space="preserve"> </w:t>
      </w:r>
      <w:r w:rsidRPr="00A049EB">
        <w:rPr>
          <w:sz w:val="28"/>
          <w:szCs w:val="28"/>
          <w:shd w:val="clear" w:color="auto" w:fill="FFFFFF"/>
        </w:rPr>
        <w:t xml:space="preserve">В рамках передачи </w:t>
      </w:r>
      <w:proofErr w:type="gramStart"/>
      <w:r w:rsidRPr="00A049EB">
        <w:rPr>
          <w:sz w:val="28"/>
          <w:szCs w:val="28"/>
          <w:shd w:val="clear" w:color="auto" w:fill="FFFFFF"/>
        </w:rPr>
        <w:t>полномочий  между</w:t>
      </w:r>
      <w:proofErr w:type="gramEnd"/>
      <w:r w:rsidRPr="00A049EB">
        <w:rPr>
          <w:sz w:val="28"/>
          <w:szCs w:val="28"/>
          <w:shd w:val="clear" w:color="auto" w:fill="FFFFFF"/>
        </w:rPr>
        <w:t xml:space="preserve"> Думой </w:t>
      </w:r>
      <w:r>
        <w:rPr>
          <w:sz w:val="28"/>
          <w:szCs w:val="28"/>
          <w:shd w:val="clear" w:color="auto" w:fill="FFFFFF"/>
        </w:rPr>
        <w:t>Мамаканского</w:t>
      </w:r>
      <w:r w:rsidRPr="00A049EB">
        <w:rPr>
          <w:sz w:val="28"/>
          <w:szCs w:val="28"/>
          <w:shd w:val="clear" w:color="auto" w:fill="FFFFFF"/>
        </w:rPr>
        <w:t xml:space="preserve"> городского поселения и  Думой г. Бодайбо и района </w:t>
      </w:r>
      <w:r>
        <w:rPr>
          <w:sz w:val="28"/>
          <w:szCs w:val="28"/>
          <w:shd w:val="clear" w:color="auto" w:fill="FFFFFF"/>
        </w:rPr>
        <w:t xml:space="preserve"> с 2015 г. заключено</w:t>
      </w:r>
      <w:r w:rsidRPr="00A049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Соглашение</w:t>
      </w:r>
      <w:r w:rsidRPr="00A049EB">
        <w:rPr>
          <w:sz w:val="28"/>
          <w:szCs w:val="28"/>
          <w:shd w:val="clear" w:color="auto" w:fill="FFFFFF"/>
        </w:rPr>
        <w:t xml:space="preserve"> о передаче полномочий  по внешнему  муниципальному финансовому контролю Ревизионной комиссии </w:t>
      </w:r>
      <w:r>
        <w:rPr>
          <w:sz w:val="28"/>
          <w:szCs w:val="28"/>
          <w:shd w:val="clear" w:color="auto" w:fill="FFFFFF"/>
        </w:rPr>
        <w:t xml:space="preserve"> МО </w:t>
      </w:r>
      <w:r w:rsidRPr="00A049EB">
        <w:rPr>
          <w:sz w:val="28"/>
          <w:szCs w:val="28"/>
          <w:shd w:val="clear" w:color="auto" w:fill="FFFFFF"/>
        </w:rPr>
        <w:t xml:space="preserve">г. Бодайбо и района. </w:t>
      </w:r>
    </w:p>
    <w:p w:rsidR="003A5C8A" w:rsidRPr="001E1213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8A" w:rsidRPr="00030C92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A083B">
        <w:rPr>
          <w:rFonts w:ascii="Times New Roman" w:hAnsi="Times New Roman" w:cs="Times New Roman"/>
          <w:b/>
          <w:sz w:val="28"/>
          <w:szCs w:val="28"/>
        </w:rPr>
        <w:t>. Взаимодействие с местным сообществом</w:t>
      </w:r>
    </w:p>
    <w:p w:rsidR="003A5C8A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8CA">
        <w:rPr>
          <w:rFonts w:ascii="Times New Roman" w:hAnsi="Times New Roman" w:cs="Times New Roman"/>
          <w:sz w:val="28"/>
          <w:szCs w:val="28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публичные слушания проводятся в соответствии со ст.17 Устава Мамаканского муниципального образования   и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решением Думы от 14.12.2005г. № 8-1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5C8A" w:rsidRPr="00A049EB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2020г. публичные слушания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назначались: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5C8A" w:rsidRPr="00A049EB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*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Председателем Думы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A5C8A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отчет об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исполнении бюджета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 </w:t>
      </w:r>
    </w:p>
    <w:p w:rsidR="003A5C8A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образования за 2019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г.- 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;</w:t>
      </w:r>
      <w:proofErr w:type="gramEnd"/>
    </w:p>
    <w:p w:rsidR="003A5C8A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внесение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в Устав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A5C8A" w:rsidRPr="00A049EB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раза;</w:t>
      </w:r>
    </w:p>
    <w:p w:rsidR="003A5C8A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бюджета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 на 2021  </w:t>
      </w:r>
    </w:p>
    <w:p w:rsidR="003A5C8A" w:rsidRPr="00A049EB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год и плановый период 2022-2023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1раз; </w:t>
      </w:r>
    </w:p>
    <w:p w:rsidR="003A5C8A" w:rsidRPr="00A049EB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*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Мамаканского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3A5C8A" w:rsidRPr="00A049EB" w:rsidRDefault="003A5C8A" w:rsidP="003A5C8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проекту  перечня мероприятий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Народным инициативам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A0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5C8A" w:rsidRPr="00A272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F561B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 о результатах публичных слушаний были опубликованы в газете «Вестник</w:t>
      </w: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Мамакана»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размещены на официальном сайте </w:t>
      </w: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 Мамаканского  городского поселения.</w:t>
      </w:r>
    </w:p>
    <w:p w:rsidR="003A5C8A" w:rsidRDefault="003A5C8A" w:rsidP="003A5C8A">
      <w:pPr>
        <w:pStyle w:val="a4"/>
        <w:ind w:firstLine="709"/>
        <w:jc w:val="both"/>
        <w:rPr>
          <w:rStyle w:val="af4"/>
          <w:rFonts w:ascii="Times New Roman" w:hAnsi="Times New Roman"/>
          <w:b w:val="0"/>
          <w:color w:val="000000"/>
          <w:sz w:val="28"/>
          <w:szCs w:val="28"/>
        </w:rPr>
      </w:pP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декабре 2019года</w:t>
      </w:r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депутатами Думы проведена работа по геральдической доработке действующего герба в соответствии с «Методическими рекомендациями по разработке и использованию официальных символов субъектов Российской Федерации», разработанными Геральдическим Советом при Президенте РФ, без привлечения дополнительных расходов. Работа велась в тесном взаимодействии с главным редактором веб-сайта </w:t>
      </w:r>
      <w:proofErr w:type="gramStart"/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>Геральдика .</w:t>
      </w:r>
      <w:proofErr w:type="spellStart"/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>ру</w:t>
      </w:r>
      <w:proofErr w:type="spellEnd"/>
      <w:proofErr w:type="gramEnd"/>
      <w:r w:rsidRPr="00A27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результате разработано </w:t>
      </w:r>
      <w:r w:rsidRPr="00A2728A">
        <w:rPr>
          <w:rFonts w:ascii="Times New Roman" w:hAnsi="Times New Roman" w:cs="Times New Roman"/>
          <w:sz w:val="28"/>
          <w:szCs w:val="28"/>
        </w:rPr>
        <w:t xml:space="preserve">Положение о гербе и флаге Мамаканского муниципального образования. Во второй </w:t>
      </w:r>
      <w:proofErr w:type="gramStart"/>
      <w:r w:rsidRPr="00A2728A">
        <w:rPr>
          <w:rFonts w:ascii="Times New Roman" w:hAnsi="Times New Roman" w:cs="Times New Roman"/>
          <w:sz w:val="28"/>
          <w:szCs w:val="28"/>
        </w:rPr>
        <w:t>половине  декабря</w:t>
      </w:r>
      <w:proofErr w:type="gramEnd"/>
      <w:r w:rsidRPr="00A2728A">
        <w:rPr>
          <w:rFonts w:ascii="Times New Roman" w:hAnsi="Times New Roman" w:cs="Times New Roman"/>
          <w:sz w:val="28"/>
          <w:szCs w:val="28"/>
        </w:rPr>
        <w:t xml:space="preserve"> 2019г. подготовлен проект решения Думы </w:t>
      </w:r>
      <w:r w:rsidRPr="00A2728A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Об утвержд</w:t>
      </w:r>
      <w:r>
        <w:rPr>
          <w:rStyle w:val="af4"/>
          <w:rFonts w:ascii="Times New Roman" w:hAnsi="Times New Roman"/>
          <w:b w:val="0"/>
          <w:color w:val="000000"/>
          <w:sz w:val="28"/>
          <w:szCs w:val="28"/>
        </w:rPr>
        <w:t xml:space="preserve">ении Положения о гербе и флаге </w:t>
      </w:r>
      <w:r w:rsidRPr="00A2728A">
        <w:rPr>
          <w:rStyle w:val="af4"/>
          <w:rFonts w:ascii="Times New Roman" w:hAnsi="Times New Roman"/>
          <w:b w:val="0"/>
          <w:color w:val="000000"/>
          <w:sz w:val="28"/>
          <w:szCs w:val="28"/>
        </w:rPr>
        <w:t>Мамаканского муниципального образования</w:t>
      </w:r>
      <w:r>
        <w:rPr>
          <w:rStyle w:val="af4"/>
          <w:rFonts w:ascii="Times New Roman" w:hAnsi="Times New Roman"/>
          <w:b w:val="0"/>
          <w:color w:val="000000"/>
          <w:sz w:val="28"/>
          <w:szCs w:val="28"/>
        </w:rPr>
        <w:t>. Данный проект решения утвержден решением Думы от 21.02.2020г. № 5.</w:t>
      </w:r>
    </w:p>
    <w:p w:rsidR="003A5C8A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2020г. герб и флаг были внесены в государственный регистр РФ.</w:t>
      </w:r>
    </w:p>
    <w:p w:rsidR="003A5C8A" w:rsidRDefault="003A5C8A" w:rsidP="003A5C8A">
      <w:pPr>
        <w:pStyle w:val="a4"/>
        <w:ind w:firstLine="709"/>
        <w:jc w:val="both"/>
        <w:rPr>
          <w:rStyle w:val="af4"/>
          <w:rFonts w:ascii="Times New Roman" w:hAnsi="Times New Roman"/>
          <w:b w:val="0"/>
          <w:color w:val="000000"/>
          <w:sz w:val="28"/>
          <w:szCs w:val="28"/>
        </w:rPr>
      </w:pPr>
    </w:p>
    <w:p w:rsidR="003A5C8A" w:rsidRPr="0081608F" w:rsidRDefault="003A5C8A" w:rsidP="003A5C8A">
      <w:pPr>
        <w:pStyle w:val="a4"/>
        <w:rPr>
          <w:rFonts w:ascii="Times New Roman" w:hAnsi="Times New Roman" w:cs="Times New Roman"/>
          <w:b/>
        </w:rPr>
      </w:pPr>
      <w:r w:rsidRPr="00574CEA">
        <w:rPr>
          <w:noProof/>
        </w:rPr>
        <w:drawing>
          <wp:inline distT="0" distB="0" distL="0" distR="0">
            <wp:extent cx="1762125" cy="1177142"/>
            <wp:effectExtent l="19050" t="0" r="0" b="0"/>
            <wp:docPr id="1" name="Рисунок 6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117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1608F">
        <w:rPr>
          <w:rFonts w:ascii="Times New Roman" w:hAnsi="Times New Roman" w:cs="Times New Roman"/>
          <w:b/>
        </w:rPr>
        <w:t xml:space="preserve">Флаг Мамаканского Муниципального образования  </w:t>
      </w:r>
    </w:p>
    <w:p w:rsidR="003A5C8A" w:rsidRPr="0081608F" w:rsidRDefault="003A5C8A" w:rsidP="003A5C8A">
      <w:pPr>
        <w:pStyle w:val="a4"/>
        <w:rPr>
          <w:rFonts w:ascii="Times New Roman" w:hAnsi="Times New Roman" w:cs="Times New Roman"/>
          <w:b/>
        </w:rPr>
      </w:pPr>
      <w:r w:rsidRPr="0081608F">
        <w:rPr>
          <w:rFonts w:ascii="Times New Roman" w:hAnsi="Times New Roman" w:cs="Times New Roman"/>
          <w:b/>
        </w:rPr>
        <w:t xml:space="preserve">                                                                  Регистрационный № 12877  </w:t>
      </w:r>
    </w:p>
    <w:p w:rsidR="003A5C8A" w:rsidRPr="0081608F" w:rsidRDefault="003A5C8A" w:rsidP="003A5C8A">
      <w:pPr>
        <w:pStyle w:val="a4"/>
        <w:ind w:firstLine="709"/>
        <w:jc w:val="both"/>
        <w:rPr>
          <w:rStyle w:val="af4"/>
          <w:rFonts w:ascii="Times New Roman" w:hAnsi="Times New Roman"/>
          <w:color w:val="000000"/>
          <w:sz w:val="28"/>
          <w:szCs w:val="28"/>
        </w:rPr>
      </w:pPr>
    </w:p>
    <w:p w:rsidR="003A5C8A" w:rsidRPr="0081608F" w:rsidRDefault="003A5C8A" w:rsidP="003A5C8A">
      <w:pPr>
        <w:pStyle w:val="a4"/>
        <w:jc w:val="both"/>
        <w:rPr>
          <w:rFonts w:ascii="Times New Roman" w:hAnsi="Times New Roman" w:cs="Times New Roman"/>
          <w:b/>
        </w:rPr>
      </w:pPr>
      <w:r w:rsidRPr="00F561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9434" cy="1790700"/>
            <wp:effectExtent l="19050" t="0" r="8466" b="0"/>
            <wp:docPr id="3" name="Рисунок 1" descr="Гер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78" cy="1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1B6">
        <w:rPr>
          <w:rFonts w:ascii="Times New Roman" w:hAnsi="Times New Roman" w:cs="Times New Roman"/>
          <w:sz w:val="28"/>
          <w:szCs w:val="28"/>
        </w:rPr>
        <w:t xml:space="preserve">    </w:t>
      </w:r>
      <w:r w:rsidRPr="0081608F">
        <w:rPr>
          <w:rFonts w:ascii="Times New Roman" w:hAnsi="Times New Roman" w:cs="Times New Roman"/>
          <w:b/>
        </w:rPr>
        <w:t xml:space="preserve">Герб Мамаканского Муниципального образования   </w:t>
      </w:r>
    </w:p>
    <w:p w:rsidR="003A5C8A" w:rsidRPr="0081608F" w:rsidRDefault="003A5C8A" w:rsidP="003A5C8A">
      <w:pPr>
        <w:pStyle w:val="a4"/>
        <w:jc w:val="both"/>
        <w:rPr>
          <w:rFonts w:ascii="Times New Roman" w:hAnsi="Times New Roman" w:cs="Times New Roman"/>
          <w:b/>
        </w:rPr>
      </w:pPr>
      <w:r w:rsidRPr="0081608F">
        <w:rPr>
          <w:rFonts w:ascii="Times New Roman" w:hAnsi="Times New Roman" w:cs="Times New Roman"/>
          <w:b/>
        </w:rPr>
        <w:t xml:space="preserve">                                                                              Регистрационный № 12876 </w:t>
      </w:r>
    </w:p>
    <w:p w:rsidR="003A5C8A" w:rsidRPr="0081608F" w:rsidRDefault="003A5C8A" w:rsidP="003A5C8A">
      <w:pPr>
        <w:pStyle w:val="a4"/>
        <w:jc w:val="both"/>
        <w:rPr>
          <w:rFonts w:ascii="Times New Roman" w:hAnsi="Times New Roman" w:cs="Times New Roman"/>
          <w:b/>
        </w:rPr>
      </w:pPr>
    </w:p>
    <w:p w:rsidR="003A5C8A" w:rsidRPr="00FA20D3" w:rsidRDefault="003A5C8A" w:rsidP="003A5C8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C8A" w:rsidRPr="00F561B6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6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A5C8A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5C8A" w:rsidRDefault="003A5C8A" w:rsidP="003A5C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A0EC7">
        <w:rPr>
          <w:rFonts w:ascii="Times New Roman" w:hAnsi="Times New Roman" w:cs="Times New Roman"/>
          <w:b/>
          <w:sz w:val="28"/>
          <w:szCs w:val="28"/>
        </w:rPr>
        <w:t>. За</w:t>
      </w:r>
      <w:r>
        <w:rPr>
          <w:rFonts w:ascii="Times New Roman" w:hAnsi="Times New Roman" w:cs="Times New Roman"/>
          <w:b/>
          <w:sz w:val="28"/>
          <w:szCs w:val="28"/>
        </w:rPr>
        <w:t>дачи, стоящие перед Думой в 2021</w:t>
      </w:r>
      <w:r w:rsidRPr="005A0E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A5C8A" w:rsidRDefault="003A5C8A" w:rsidP="003A5C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8A" w:rsidRDefault="003A5C8A" w:rsidP="003A5C8A">
      <w:pPr>
        <w:tabs>
          <w:tab w:val="left" w:pos="-142"/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альнейшие планы</w:t>
      </w:r>
      <w:r w:rsidRPr="006D65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депутатов Думы Мамаканского</w:t>
      </w:r>
      <w:r w:rsidRPr="006D65B8">
        <w:rPr>
          <w:rFonts w:ascii="Times New Roman" w:eastAsia="Times New Roman" w:hAnsi="Times New Roman"/>
          <w:color w:val="000000"/>
          <w:sz w:val="28"/>
          <w:szCs w:val="28"/>
        </w:rPr>
        <w:t xml:space="preserve">  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6D65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A5C8A" w:rsidRPr="005A0EC7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>- совершенствование муниципальной правовой базы по вопросам местного значения;</w:t>
      </w:r>
    </w:p>
    <w:p w:rsidR="003A5C8A" w:rsidRPr="005A0EC7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>- осуществление контроля,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A5C8A" w:rsidRPr="00256607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0EC7">
        <w:rPr>
          <w:rFonts w:ascii="Times New Roman" w:hAnsi="Times New Roman" w:cs="Times New Roman"/>
          <w:sz w:val="28"/>
          <w:szCs w:val="28"/>
        </w:rPr>
        <w:t xml:space="preserve">- </w:t>
      </w:r>
      <w:r w:rsidRPr="00256607">
        <w:rPr>
          <w:rFonts w:ascii="Times New Roman" w:hAnsi="Times New Roman" w:cs="Times New Roman"/>
          <w:sz w:val="28"/>
          <w:szCs w:val="28"/>
        </w:rPr>
        <w:t xml:space="preserve">продолжение конструктивного взаимодействия Думы с администрацией Мамаканского городского поселения, общественными организациями и жителями поселка, в целях решения социально значимых вопросов, </w:t>
      </w:r>
      <w:r w:rsidRPr="00256607">
        <w:rPr>
          <w:rFonts w:ascii="Times New Roman" w:hAnsi="Times New Roman" w:cs="Times New Roman"/>
          <w:sz w:val="28"/>
          <w:szCs w:val="28"/>
        </w:rPr>
        <w:lastRenderedPageBreak/>
        <w:t>направленных на повышение уровня и качества жизни жителей Ма</w:t>
      </w:r>
      <w:r>
        <w:rPr>
          <w:rFonts w:ascii="Times New Roman" w:hAnsi="Times New Roman" w:cs="Times New Roman"/>
          <w:sz w:val="28"/>
          <w:szCs w:val="28"/>
        </w:rPr>
        <w:t>маканского городского поселения.</w:t>
      </w:r>
    </w:p>
    <w:p w:rsidR="003A5C8A" w:rsidRPr="00D72F4C" w:rsidRDefault="003A5C8A" w:rsidP="003A5C8A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5C8A" w:rsidRPr="00D72F4C" w:rsidRDefault="003A5C8A" w:rsidP="003A5C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5C8A" w:rsidRPr="00D72F4C" w:rsidRDefault="003A5C8A" w:rsidP="003A5C8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D72F4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A5C8A" w:rsidRDefault="003A5C8A" w:rsidP="003A5C8A">
      <w:pPr>
        <w:pStyle w:val="a4"/>
        <w:rPr>
          <w:rFonts w:ascii="Times New Roman" w:hAnsi="Times New Roman" w:cs="Times New Roman"/>
        </w:rPr>
      </w:pPr>
      <w:r w:rsidRPr="00D72F4C">
        <w:rPr>
          <w:rFonts w:ascii="Times New Roman" w:hAnsi="Times New Roman" w:cs="Times New Roman"/>
          <w:sz w:val="28"/>
          <w:szCs w:val="28"/>
        </w:rPr>
        <w:t>Мамаканского городского поселения</w:t>
      </w:r>
      <w:r w:rsidRPr="00D72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2F4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2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М.В.Ронжина</w:t>
      </w:r>
    </w:p>
    <w:sectPr w:rsidR="003A5C8A" w:rsidSect="003A5C8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222"/>
    <w:multiLevelType w:val="hybridMultilevel"/>
    <w:tmpl w:val="CBFE6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92FA3"/>
    <w:multiLevelType w:val="hybridMultilevel"/>
    <w:tmpl w:val="7902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0836"/>
    <w:multiLevelType w:val="hybridMultilevel"/>
    <w:tmpl w:val="97EE2896"/>
    <w:lvl w:ilvl="0" w:tplc="EA02085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92BF9"/>
    <w:multiLevelType w:val="hybridMultilevel"/>
    <w:tmpl w:val="A32A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8B1721"/>
    <w:multiLevelType w:val="hybridMultilevel"/>
    <w:tmpl w:val="21D09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A51659"/>
    <w:multiLevelType w:val="hybridMultilevel"/>
    <w:tmpl w:val="338C00FA"/>
    <w:lvl w:ilvl="0" w:tplc="F7426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F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0F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6B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E3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F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44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91081"/>
    <w:multiLevelType w:val="hybridMultilevel"/>
    <w:tmpl w:val="9050B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44F"/>
    <w:multiLevelType w:val="hybridMultilevel"/>
    <w:tmpl w:val="5796760C"/>
    <w:lvl w:ilvl="0" w:tplc="454C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4B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0F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6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2B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4F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42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C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B2BFD"/>
    <w:multiLevelType w:val="hybridMultilevel"/>
    <w:tmpl w:val="7FD45F22"/>
    <w:lvl w:ilvl="0" w:tplc="3564C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C6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882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D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3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CA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0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C9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B0889"/>
    <w:multiLevelType w:val="hybridMultilevel"/>
    <w:tmpl w:val="81A2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D053FB"/>
    <w:multiLevelType w:val="hybridMultilevel"/>
    <w:tmpl w:val="1856E9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5454E"/>
    <w:multiLevelType w:val="hybridMultilevel"/>
    <w:tmpl w:val="ED80CE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02E036D"/>
    <w:multiLevelType w:val="hybridMultilevel"/>
    <w:tmpl w:val="5C269A9E"/>
    <w:lvl w:ilvl="0" w:tplc="1B06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0A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0B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02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A5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CE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85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0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E2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6AEF"/>
    <w:multiLevelType w:val="hybridMultilevel"/>
    <w:tmpl w:val="324AC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5BB9"/>
    <w:multiLevelType w:val="hybridMultilevel"/>
    <w:tmpl w:val="09FE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935EE"/>
    <w:multiLevelType w:val="hybridMultilevel"/>
    <w:tmpl w:val="5866D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C12A2"/>
    <w:multiLevelType w:val="hybridMultilevel"/>
    <w:tmpl w:val="2C46DFD2"/>
    <w:lvl w:ilvl="0" w:tplc="0CB2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CB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8E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0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E4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8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89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C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AC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8D7"/>
    <w:rsid w:val="00040C65"/>
    <w:rsid w:val="00041B49"/>
    <w:rsid w:val="000567D4"/>
    <w:rsid w:val="000879CA"/>
    <w:rsid w:val="00094E99"/>
    <w:rsid w:val="000D4C30"/>
    <w:rsid w:val="000E2E67"/>
    <w:rsid w:val="00100FB4"/>
    <w:rsid w:val="001122DD"/>
    <w:rsid w:val="00120FF8"/>
    <w:rsid w:val="00151C34"/>
    <w:rsid w:val="00166319"/>
    <w:rsid w:val="001A673E"/>
    <w:rsid w:val="001F658B"/>
    <w:rsid w:val="00200B8C"/>
    <w:rsid w:val="00226DE2"/>
    <w:rsid w:val="00235E0F"/>
    <w:rsid w:val="00252346"/>
    <w:rsid w:val="002D6BDC"/>
    <w:rsid w:val="002E0089"/>
    <w:rsid w:val="002E5DB6"/>
    <w:rsid w:val="002F676E"/>
    <w:rsid w:val="00341ED5"/>
    <w:rsid w:val="0035190B"/>
    <w:rsid w:val="00371FAD"/>
    <w:rsid w:val="003A2D71"/>
    <w:rsid w:val="003A5C8A"/>
    <w:rsid w:val="003B542C"/>
    <w:rsid w:val="003F57DA"/>
    <w:rsid w:val="004079C4"/>
    <w:rsid w:val="00447C16"/>
    <w:rsid w:val="0045612B"/>
    <w:rsid w:val="004616C2"/>
    <w:rsid w:val="004763AC"/>
    <w:rsid w:val="00486088"/>
    <w:rsid w:val="00487626"/>
    <w:rsid w:val="004D18D7"/>
    <w:rsid w:val="00510943"/>
    <w:rsid w:val="005372CE"/>
    <w:rsid w:val="00550BB1"/>
    <w:rsid w:val="00566F00"/>
    <w:rsid w:val="005843D4"/>
    <w:rsid w:val="005E20A8"/>
    <w:rsid w:val="0061383C"/>
    <w:rsid w:val="00614CA4"/>
    <w:rsid w:val="00680F12"/>
    <w:rsid w:val="00685259"/>
    <w:rsid w:val="006E4938"/>
    <w:rsid w:val="0070676E"/>
    <w:rsid w:val="00737970"/>
    <w:rsid w:val="00750E26"/>
    <w:rsid w:val="007A6C36"/>
    <w:rsid w:val="00816D31"/>
    <w:rsid w:val="00852F46"/>
    <w:rsid w:val="0085459B"/>
    <w:rsid w:val="00871B52"/>
    <w:rsid w:val="00876042"/>
    <w:rsid w:val="00876232"/>
    <w:rsid w:val="00894AFE"/>
    <w:rsid w:val="008B111A"/>
    <w:rsid w:val="009120DA"/>
    <w:rsid w:val="00912700"/>
    <w:rsid w:val="00992585"/>
    <w:rsid w:val="00995617"/>
    <w:rsid w:val="009A59BA"/>
    <w:rsid w:val="009B43F8"/>
    <w:rsid w:val="00A042E0"/>
    <w:rsid w:val="00A83A96"/>
    <w:rsid w:val="00AC586B"/>
    <w:rsid w:val="00B02E49"/>
    <w:rsid w:val="00B31462"/>
    <w:rsid w:val="00B36F55"/>
    <w:rsid w:val="00B71740"/>
    <w:rsid w:val="00B83067"/>
    <w:rsid w:val="00BD6652"/>
    <w:rsid w:val="00C01D4A"/>
    <w:rsid w:val="00C65BB8"/>
    <w:rsid w:val="00CF586F"/>
    <w:rsid w:val="00DD0B58"/>
    <w:rsid w:val="00DE3EF8"/>
    <w:rsid w:val="00E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B1CB-CA1A-416A-ACDB-549ED8B5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8C"/>
  </w:style>
  <w:style w:type="paragraph" w:styleId="7">
    <w:name w:val="heading 7"/>
    <w:basedOn w:val="a"/>
    <w:next w:val="a"/>
    <w:link w:val="70"/>
    <w:qFormat/>
    <w:rsid w:val="00EF04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D18D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D18D7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D18D7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D1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D18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4D18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4D18D7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4D18D7"/>
  </w:style>
  <w:style w:type="character" w:styleId="a3">
    <w:name w:val="Hyperlink"/>
    <w:uiPriority w:val="99"/>
    <w:unhideWhenUsed/>
    <w:rsid w:val="004D18D7"/>
    <w:rPr>
      <w:color w:val="0000FF"/>
      <w:u w:val="single"/>
    </w:rPr>
  </w:style>
  <w:style w:type="paragraph" w:styleId="a4">
    <w:name w:val="No Spacing"/>
    <w:uiPriority w:val="1"/>
    <w:qFormat/>
    <w:rsid w:val="004D18D7"/>
    <w:pPr>
      <w:spacing w:after="0" w:line="240" w:lineRule="auto"/>
    </w:pPr>
  </w:style>
  <w:style w:type="paragraph" w:styleId="a5">
    <w:name w:val="Title"/>
    <w:basedOn w:val="a"/>
    <w:link w:val="a6"/>
    <w:qFormat/>
    <w:rsid w:val="002F67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2F676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2F67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F676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EF04D2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F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4D2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E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04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04D2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04D2"/>
  </w:style>
  <w:style w:type="paragraph" w:styleId="af1">
    <w:name w:val="footer"/>
    <w:basedOn w:val="a"/>
    <w:link w:val="af2"/>
    <w:uiPriority w:val="99"/>
    <w:semiHidden/>
    <w:unhideWhenUsed/>
    <w:rsid w:val="00EF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04D2"/>
  </w:style>
  <w:style w:type="paragraph" w:styleId="af3">
    <w:name w:val="Normal (Web)"/>
    <w:basedOn w:val="a"/>
    <w:uiPriority w:val="99"/>
    <w:unhideWhenUsed/>
    <w:rsid w:val="00E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EF04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hyperlink" Target="http://www.mamakan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14</cp:revision>
  <cp:lastPrinted>2020-04-13T00:56:00Z</cp:lastPrinted>
  <dcterms:created xsi:type="dcterms:W3CDTF">2018-02-15T06:21:00Z</dcterms:created>
  <dcterms:modified xsi:type="dcterms:W3CDTF">2021-03-09T05:46:00Z</dcterms:modified>
</cp:coreProperties>
</file>