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67" w:rsidRPr="00F93F15" w:rsidRDefault="00E62F67" w:rsidP="00E62F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F15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E62F67" w:rsidRPr="00F93F15" w:rsidRDefault="00E62F67" w:rsidP="00E62F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F15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E62F67" w:rsidRPr="00F93F15" w:rsidRDefault="00E62F67" w:rsidP="00E62F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F15">
        <w:rPr>
          <w:rFonts w:ascii="Times New Roman" w:eastAsia="Calibri" w:hAnsi="Times New Roman" w:cs="Times New Roman"/>
          <w:b/>
          <w:sz w:val="24"/>
          <w:szCs w:val="24"/>
        </w:rPr>
        <w:t>БОДАЙБИНСКИЙ МУНИЦИПАЛЬНЫЙ РАЙОН</w:t>
      </w:r>
    </w:p>
    <w:p w:rsidR="00E62F67" w:rsidRPr="00F93F15" w:rsidRDefault="00E62F67" w:rsidP="00E62F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F15">
        <w:rPr>
          <w:rFonts w:ascii="Times New Roman" w:eastAsia="Calibri" w:hAnsi="Times New Roman" w:cs="Times New Roman"/>
          <w:b/>
          <w:sz w:val="24"/>
          <w:szCs w:val="24"/>
        </w:rPr>
        <w:t>МАМАКАНСКОЕ ГОРОДСКОЕ ПОСЕЛЕНИЕ</w:t>
      </w:r>
    </w:p>
    <w:p w:rsidR="00E62F67" w:rsidRPr="00F93F15" w:rsidRDefault="00E62F67" w:rsidP="00E62F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F15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E62F67" w:rsidRPr="00F93F15" w:rsidRDefault="00E62F67" w:rsidP="00E62F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F15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E62F67" w:rsidRPr="00F93F15" w:rsidRDefault="00E62F67" w:rsidP="00E62F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F67" w:rsidRPr="00F93F15" w:rsidRDefault="00E62F67" w:rsidP="00E62F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D4DF5">
        <w:rPr>
          <w:rFonts w:ascii="Times New Roman" w:eastAsia="Calibri" w:hAnsi="Times New Roman" w:cs="Times New Roman"/>
          <w:sz w:val="24"/>
          <w:szCs w:val="24"/>
        </w:rPr>
        <w:t>«</w:t>
      </w:r>
      <w:r w:rsidR="00920869">
        <w:rPr>
          <w:rFonts w:ascii="Times New Roman" w:eastAsia="Calibri" w:hAnsi="Times New Roman" w:cs="Times New Roman"/>
          <w:sz w:val="24"/>
          <w:szCs w:val="24"/>
        </w:rPr>
        <w:t>01</w:t>
      </w:r>
      <w:r w:rsidRPr="00DD4DF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D4DF5" w:rsidRPr="00DD4DF5">
        <w:rPr>
          <w:rFonts w:ascii="Times New Roman" w:eastAsia="Calibri" w:hAnsi="Times New Roman" w:cs="Times New Roman"/>
          <w:sz w:val="24"/>
          <w:szCs w:val="24"/>
        </w:rPr>
        <w:t>ноя</w:t>
      </w:r>
      <w:r w:rsidRPr="00DD4DF5">
        <w:rPr>
          <w:rFonts w:ascii="Times New Roman" w:eastAsia="Calibri" w:hAnsi="Times New Roman" w:cs="Times New Roman"/>
          <w:sz w:val="24"/>
          <w:szCs w:val="24"/>
        </w:rPr>
        <w:t>бря 201</w:t>
      </w:r>
      <w:r w:rsidR="00DD4DF5" w:rsidRPr="00DD4DF5">
        <w:rPr>
          <w:rFonts w:ascii="Times New Roman" w:eastAsia="Calibri" w:hAnsi="Times New Roman" w:cs="Times New Roman"/>
          <w:sz w:val="24"/>
          <w:szCs w:val="24"/>
        </w:rPr>
        <w:t>9</w:t>
      </w:r>
      <w:r w:rsidRPr="00DD4DF5">
        <w:rPr>
          <w:rFonts w:ascii="Times New Roman" w:eastAsia="Calibri" w:hAnsi="Times New Roman" w:cs="Times New Roman"/>
          <w:sz w:val="24"/>
          <w:szCs w:val="24"/>
        </w:rPr>
        <w:t xml:space="preserve">г.        </w:t>
      </w:r>
      <w:r w:rsidR="00DD4DF5" w:rsidRPr="00DD4DF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D4DF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D4DF5" w:rsidRPr="00DD4DF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D4DF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D4DF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08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р.</w:t>
      </w:r>
      <w:r w:rsidRPr="00DD4DF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п. Мамакан               </w:t>
      </w:r>
      <w:r w:rsidR="00DD4DF5" w:rsidRPr="00DD4DF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Pr="00DD4DF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№ </w:t>
      </w:r>
      <w:r w:rsidR="00DD4DF5" w:rsidRPr="00DD4DF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97</w:t>
      </w:r>
      <w:r w:rsidRPr="00DD4DF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-п</w:t>
      </w:r>
    </w:p>
    <w:p w:rsidR="00E62F67" w:rsidRPr="00E11954" w:rsidRDefault="00E62F67" w:rsidP="00E62F6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F67" w:rsidRPr="00E62F67" w:rsidRDefault="00E62F67" w:rsidP="00E62F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формирования, утверждения и ведения плана-графика</w:t>
      </w:r>
    </w:p>
    <w:p w:rsidR="00DD4DF5" w:rsidRPr="00E11954" w:rsidRDefault="00E62F67" w:rsidP="00DD4DF5">
      <w:pPr>
        <w:pStyle w:val="Noeeu"/>
        <w:widowControl/>
        <w:jc w:val="center"/>
        <w:rPr>
          <w:rFonts w:eastAsia="Calibri"/>
          <w:sz w:val="24"/>
          <w:szCs w:val="24"/>
        </w:rPr>
      </w:pPr>
      <w:r w:rsidRPr="00E62F67">
        <w:rPr>
          <w:sz w:val="24"/>
          <w:szCs w:val="24"/>
        </w:rPr>
        <w:t>закупок товаров, работ, услуг для обеспечения муниципальных нужд</w:t>
      </w:r>
      <w:bookmarkStart w:id="0" w:name="_GoBack"/>
      <w:bookmarkEnd w:id="0"/>
    </w:p>
    <w:p w:rsidR="00E62F67" w:rsidRPr="00E62F67" w:rsidRDefault="00E62F67" w:rsidP="00E62F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F67" w:rsidRPr="00E62F67" w:rsidRDefault="00E62F67" w:rsidP="00E62F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E62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</w:t>
      </w:r>
      <w:proofErr w:type="gramEnd"/>
      <w:r w:rsidRPr="00E6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плана-графика закупок товаров, работ,  услуг», руководствуясь ст. 6, 33, 45 Устава  Мамаканского муниципального образования</w:t>
      </w:r>
      <w:r w:rsidR="004E746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92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Мамаканского городского поселения</w:t>
      </w:r>
    </w:p>
    <w:p w:rsidR="00E62F67" w:rsidRPr="00E62F67" w:rsidRDefault="00E62F67" w:rsidP="00E62F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4E746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62F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7460" w:rsidRDefault="004E7460" w:rsidP="004E7460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E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формирования, утверждения и ведения плана-графика закупок товаров, работ, услуг для обеспечения муниципальных нужд (далее - Порядок). </w:t>
      </w:r>
      <w:r w:rsidR="00E62F67" w:rsidRPr="00E62F6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 к Постановлению).</w:t>
      </w:r>
    </w:p>
    <w:p w:rsidR="00DD4DF5" w:rsidRPr="00DD4DF5" w:rsidRDefault="00DD4DF5" w:rsidP="00DD4DF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D4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Мамаканского городского поселения от 28 июля 2016 года № 91-п «О формировании, утверждении и ведении планов-графиков и планов-закупок».</w:t>
      </w:r>
    </w:p>
    <w:p w:rsidR="00DD4DF5" w:rsidRDefault="00DD4DF5" w:rsidP="00DD4DF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4D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Планирование закупок осуществляется по правилам, действовавшим до дня вступления в силу п.5 ч.11 ст. 1 Федерального закона от 01.05.2019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нужд".</w:t>
      </w:r>
    </w:p>
    <w:p w:rsidR="004E7460" w:rsidRDefault="00DD4DF5" w:rsidP="004E7460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7460" w:rsidRPr="00E6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распространяется на правоотношения, возникшие с 1 </w:t>
      </w:r>
      <w:r w:rsidR="004E7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4E7460" w:rsidRPr="00E6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E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4E7460" w:rsidRPr="00E6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4E7460" w:rsidRDefault="00DD4DF5" w:rsidP="004E7460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E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460" w:rsidRPr="004E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в «Вестнике Мамакана» и размещению на официальном сайте администрации Мамаканского городского поселения в информационно-телекоммуникационной сети Интернет </w:t>
      </w:r>
      <w:hyperlink r:id="rId6" w:history="1">
        <w:r w:rsidR="004E7460" w:rsidRPr="003D4B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http://www.mamakan-adm.ru/</w:t>
        </w:r>
      </w:hyperlink>
    </w:p>
    <w:p w:rsidR="004E7460" w:rsidRPr="004E7460" w:rsidRDefault="00DD4DF5" w:rsidP="004E7460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7460" w:rsidRPr="004E7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начальника финансово-экономического отдела Т.В. Людвиг.</w:t>
      </w:r>
    </w:p>
    <w:p w:rsidR="004E7460" w:rsidRDefault="004E7460" w:rsidP="004E7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60" w:rsidRDefault="004E7460" w:rsidP="004E7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60" w:rsidRDefault="004E7460" w:rsidP="004E7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60" w:rsidRPr="004E7460" w:rsidRDefault="004E7460" w:rsidP="004E74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Мамаканского городского поселения                                </w:t>
      </w:r>
      <w:r w:rsidR="0092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E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Ю.В. Белоногова</w:t>
      </w:r>
    </w:p>
    <w:p w:rsidR="00E62F67" w:rsidRPr="00E62F67" w:rsidRDefault="00E62F67" w:rsidP="00E62F6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67" w:rsidRDefault="00E62F6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B41B2" w:rsidRPr="00C74780" w:rsidRDefault="00CB41B2" w:rsidP="00C74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lastRenderedPageBreak/>
        <w:t> УТВЕРЖДЕН</w:t>
      </w:r>
    </w:p>
    <w:p w:rsidR="00C74780" w:rsidRDefault="00DD4DF5" w:rsidP="00C74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B41B2" w:rsidRPr="00C747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E7460" w:rsidRPr="00C74780">
        <w:rPr>
          <w:rFonts w:ascii="Times New Roman" w:hAnsi="Times New Roman" w:cs="Times New Roman"/>
          <w:sz w:val="24"/>
          <w:szCs w:val="24"/>
        </w:rPr>
        <w:t>Мамаканского</w:t>
      </w:r>
    </w:p>
    <w:p w:rsidR="00CB41B2" w:rsidRDefault="004E7460" w:rsidP="00C74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DD4DF5">
        <w:rPr>
          <w:rFonts w:ascii="Times New Roman" w:hAnsi="Times New Roman" w:cs="Times New Roman"/>
          <w:sz w:val="24"/>
          <w:szCs w:val="24"/>
        </w:rPr>
        <w:t xml:space="preserve">от </w:t>
      </w:r>
      <w:r w:rsidR="00DD4DF5" w:rsidRPr="00DD4DF5">
        <w:rPr>
          <w:rFonts w:ascii="Times New Roman" w:hAnsi="Times New Roman" w:cs="Times New Roman"/>
          <w:sz w:val="24"/>
          <w:szCs w:val="24"/>
        </w:rPr>
        <w:t xml:space="preserve">01 ноября </w:t>
      </w:r>
      <w:r w:rsidRPr="00DD4DF5">
        <w:rPr>
          <w:rFonts w:ascii="Times New Roman" w:hAnsi="Times New Roman" w:cs="Times New Roman"/>
          <w:sz w:val="24"/>
          <w:szCs w:val="24"/>
        </w:rPr>
        <w:t>№</w:t>
      </w:r>
      <w:r w:rsidR="00DD4DF5" w:rsidRPr="00DD4DF5">
        <w:rPr>
          <w:rFonts w:ascii="Times New Roman" w:hAnsi="Times New Roman" w:cs="Times New Roman"/>
          <w:sz w:val="24"/>
          <w:szCs w:val="24"/>
        </w:rPr>
        <w:t xml:space="preserve"> 97-п</w:t>
      </w:r>
    </w:p>
    <w:p w:rsidR="00DD4DF5" w:rsidRPr="00C74780" w:rsidRDefault="00DD4DF5" w:rsidP="00C74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41B2" w:rsidRPr="00C74780" w:rsidRDefault="00CB41B2" w:rsidP="00DD4D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b/>
          <w:sz w:val="24"/>
          <w:szCs w:val="24"/>
        </w:rPr>
        <w:t>Порядок формирования, утверждения и ведения плана-графика закупок товаров, работ, услуг для обеспечения муниципальных нужд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74780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формирования, утверждения и ведения плана-графика закупок товаров, работ, услуг для обеспечения муниципальных нужд (далее - закупки) в соответствии с Федеральным законом </w:t>
      </w:r>
      <w:hyperlink r:id="rId7" w:tgtFrame="contents" w:history="1">
        <w:r w:rsidRPr="00C74780">
          <w:rPr>
            <w:rStyle w:val="a3"/>
            <w:rFonts w:ascii="Times New Roman" w:hAnsi="Times New Roman" w:cs="Times New Roman"/>
            <w:sz w:val="24"/>
            <w:szCs w:val="24"/>
          </w:rPr>
          <w:t>от 05.04.2013 № 44-ФЗ</w:t>
        </w:r>
      </w:hyperlink>
      <w:r w:rsidRPr="00C74780">
        <w:rPr>
          <w:rFonts w:ascii="Times New Roman" w:hAnsi="Times New Roman" w:cs="Times New Roman"/>
          <w:sz w:val="24"/>
          <w:szCs w:val="24"/>
        </w:rPr>
        <w:t> 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и постановлением Правительства Российской Федерации </w:t>
      </w:r>
      <w:hyperlink r:id="rId8" w:tgtFrame="contents" w:history="1">
        <w:r w:rsidRPr="00C74780">
          <w:rPr>
            <w:rStyle w:val="a3"/>
            <w:rFonts w:ascii="Times New Roman" w:hAnsi="Times New Roman" w:cs="Times New Roman"/>
            <w:sz w:val="24"/>
            <w:szCs w:val="24"/>
          </w:rPr>
          <w:t>от 05.06.2015 № 554</w:t>
        </w:r>
      </w:hyperlink>
      <w:r w:rsidRPr="00C74780">
        <w:rPr>
          <w:rFonts w:ascii="Times New Roman" w:hAnsi="Times New Roman" w:cs="Times New Roman"/>
          <w:sz w:val="24"/>
          <w:szCs w:val="24"/>
        </w:rPr>
        <w:t> «О требованиях к формированию, утверждению</w:t>
      </w:r>
      <w:proofErr w:type="gramEnd"/>
      <w:r w:rsidRPr="00C74780">
        <w:rPr>
          <w:rFonts w:ascii="Times New Roman" w:hAnsi="Times New Roman" w:cs="Times New Roman"/>
          <w:sz w:val="24"/>
          <w:szCs w:val="24"/>
        </w:rPr>
        <w:t xml:space="preserve">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услуг».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74780">
        <w:rPr>
          <w:rFonts w:ascii="Times New Roman" w:hAnsi="Times New Roman" w:cs="Times New Roman"/>
          <w:sz w:val="24"/>
          <w:szCs w:val="24"/>
        </w:rPr>
        <w:t>Планы-графики закупок утверждаются в течение десяти рабочих дней по форме, установленной постановлением Правительства Российской Федерации </w:t>
      </w:r>
      <w:hyperlink r:id="rId9" w:tgtFrame="contents" w:history="1">
        <w:r w:rsidRPr="00C74780">
          <w:rPr>
            <w:rStyle w:val="a3"/>
            <w:rFonts w:ascii="Times New Roman" w:hAnsi="Times New Roman" w:cs="Times New Roman"/>
            <w:sz w:val="24"/>
            <w:szCs w:val="24"/>
          </w:rPr>
          <w:t>от 05.06.2015 № 554</w:t>
        </w:r>
      </w:hyperlink>
      <w:r w:rsidRPr="00C74780">
        <w:rPr>
          <w:rFonts w:ascii="Times New Roman" w:hAnsi="Times New Roman" w:cs="Times New Roman"/>
          <w:sz w:val="24"/>
          <w:szCs w:val="24"/>
        </w:rPr>
        <w:t> «О требованиях к формированию, утверждению и ведению плана - 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услуг», следующими заказчиками:</w:t>
      </w:r>
      <w:proofErr w:type="gramEnd"/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 xml:space="preserve">а) муниципальными заказчиками, действующими от имени </w:t>
      </w:r>
      <w:r w:rsidR="004E7460" w:rsidRPr="00C74780">
        <w:rPr>
          <w:rFonts w:ascii="Times New Roman" w:hAnsi="Times New Roman" w:cs="Times New Roman"/>
          <w:sz w:val="24"/>
          <w:szCs w:val="24"/>
        </w:rPr>
        <w:t xml:space="preserve">Мамаканского муниципального образования </w:t>
      </w:r>
      <w:r w:rsidRPr="00C74780">
        <w:rPr>
          <w:rFonts w:ascii="Times New Roman" w:hAnsi="Times New Roman" w:cs="Times New Roman"/>
          <w:sz w:val="24"/>
          <w:szCs w:val="24"/>
        </w:rPr>
        <w:t>(далее - муниципальные заказчики), - со дня доведения до соответствующих муниципальных заказчиков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 xml:space="preserve">б) бюджетными учреждениями, созданными </w:t>
      </w:r>
      <w:proofErr w:type="spellStart"/>
      <w:r w:rsidR="004E7460" w:rsidRPr="00C74780">
        <w:rPr>
          <w:rFonts w:ascii="Times New Roman" w:hAnsi="Times New Roman" w:cs="Times New Roman"/>
          <w:sz w:val="24"/>
          <w:szCs w:val="24"/>
        </w:rPr>
        <w:t>Мамаканским</w:t>
      </w:r>
      <w:proofErr w:type="spellEnd"/>
      <w:r w:rsidR="004E7460" w:rsidRPr="00C74780">
        <w:rPr>
          <w:rFonts w:ascii="Times New Roman" w:hAnsi="Times New Roman" w:cs="Times New Roman"/>
          <w:sz w:val="24"/>
          <w:szCs w:val="24"/>
        </w:rPr>
        <w:t xml:space="preserve"> муниципальным образованием</w:t>
      </w:r>
      <w:r w:rsidRPr="00C74780">
        <w:rPr>
          <w:rFonts w:ascii="Times New Roman" w:hAnsi="Times New Roman" w:cs="Times New Roman"/>
          <w:sz w:val="24"/>
          <w:szCs w:val="24"/>
        </w:rPr>
        <w:t>, за исключением закупок, осуществляемых в соответствии с частями 2 и 6 статьи 15 Федерального закона о контрактной системе, - после утверждения плана финансово-хозяйственной деятельности</w:t>
      </w:r>
      <w:r w:rsidR="001D2636" w:rsidRPr="00C74780">
        <w:rPr>
          <w:rFonts w:ascii="Times New Roman" w:hAnsi="Times New Roman" w:cs="Times New Roman"/>
          <w:sz w:val="24"/>
          <w:szCs w:val="24"/>
        </w:rPr>
        <w:t>;</w:t>
      </w:r>
    </w:p>
    <w:p w:rsidR="001D2636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78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74780">
        <w:rPr>
          <w:rFonts w:ascii="Times New Roman" w:hAnsi="Times New Roman" w:cs="Times New Roman"/>
          <w:sz w:val="24"/>
          <w:szCs w:val="24"/>
        </w:rPr>
        <w:t xml:space="preserve">(1)) муниципальные унитарные предприятия, имущество которых принадлежит на праве собственности </w:t>
      </w:r>
      <w:r w:rsidR="001D2636" w:rsidRPr="00C74780">
        <w:rPr>
          <w:rFonts w:ascii="Times New Roman" w:hAnsi="Times New Roman" w:cs="Times New Roman"/>
          <w:sz w:val="24"/>
          <w:szCs w:val="24"/>
        </w:rPr>
        <w:t>Мамаканскому муниципальному образованию</w:t>
      </w:r>
      <w:r w:rsidRPr="00C74780">
        <w:rPr>
          <w:rFonts w:ascii="Times New Roman" w:hAnsi="Times New Roman" w:cs="Times New Roman"/>
          <w:sz w:val="24"/>
          <w:szCs w:val="24"/>
        </w:rPr>
        <w:t xml:space="preserve">, за исключением закупок, осуществляемых в соответствии с частями 2.1 и 6 статьи 15 Федерального закона о контрактной системе, со дня утверждения планов финансово-хозяйственной деятельности; 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 xml:space="preserve">в) автономными учреждениями, созданными </w:t>
      </w:r>
      <w:proofErr w:type="spellStart"/>
      <w:r w:rsidR="001D2636" w:rsidRPr="00C74780">
        <w:rPr>
          <w:rFonts w:ascii="Times New Roman" w:hAnsi="Times New Roman" w:cs="Times New Roman"/>
          <w:sz w:val="24"/>
          <w:szCs w:val="24"/>
        </w:rPr>
        <w:t>Мамаканским</w:t>
      </w:r>
      <w:proofErr w:type="spellEnd"/>
      <w:r w:rsidR="001D2636" w:rsidRPr="00C74780">
        <w:rPr>
          <w:rFonts w:ascii="Times New Roman" w:hAnsi="Times New Roman" w:cs="Times New Roman"/>
          <w:sz w:val="24"/>
          <w:szCs w:val="24"/>
        </w:rPr>
        <w:t xml:space="preserve"> муниципальным образованием</w:t>
      </w:r>
      <w:r w:rsidRPr="00C74780">
        <w:rPr>
          <w:rFonts w:ascii="Times New Roman" w:hAnsi="Times New Roman" w:cs="Times New Roman"/>
          <w:sz w:val="24"/>
          <w:szCs w:val="24"/>
        </w:rPr>
        <w:t xml:space="preserve">, в случае, предусмотренном частью 4 статьи 15 Закона о контрактной системе,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 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780">
        <w:rPr>
          <w:rFonts w:ascii="Times New Roman" w:hAnsi="Times New Roman" w:cs="Times New Roman"/>
          <w:sz w:val="24"/>
          <w:szCs w:val="24"/>
        </w:rPr>
        <w:t xml:space="preserve">г) бюджетными, автономными учреждениями, созданными </w:t>
      </w:r>
      <w:proofErr w:type="spellStart"/>
      <w:r w:rsidR="001D2636" w:rsidRPr="00C74780">
        <w:rPr>
          <w:rFonts w:ascii="Times New Roman" w:hAnsi="Times New Roman" w:cs="Times New Roman"/>
          <w:sz w:val="24"/>
          <w:szCs w:val="24"/>
        </w:rPr>
        <w:t>Мамаканским</w:t>
      </w:r>
      <w:proofErr w:type="spellEnd"/>
      <w:r w:rsidR="001D2636" w:rsidRPr="00C74780">
        <w:rPr>
          <w:rFonts w:ascii="Times New Roman" w:hAnsi="Times New Roman" w:cs="Times New Roman"/>
          <w:sz w:val="24"/>
          <w:szCs w:val="24"/>
        </w:rPr>
        <w:t xml:space="preserve"> муниципальным образованием</w:t>
      </w:r>
      <w:r w:rsidRPr="00C74780">
        <w:rPr>
          <w:rFonts w:ascii="Times New Roman" w:hAnsi="Times New Roman" w:cs="Times New Roman"/>
          <w:sz w:val="24"/>
          <w:szCs w:val="24"/>
        </w:rPr>
        <w:t>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Закона о контрактной системе, - со дня доведения на соответс</w:t>
      </w:r>
      <w:r w:rsidR="001D2636" w:rsidRPr="00C74780">
        <w:rPr>
          <w:rFonts w:ascii="Times New Roman" w:hAnsi="Times New Roman" w:cs="Times New Roman"/>
          <w:sz w:val="24"/>
          <w:szCs w:val="24"/>
        </w:rPr>
        <w:t>твующий лицев</w:t>
      </w:r>
      <w:r w:rsidRPr="00C74780">
        <w:rPr>
          <w:rFonts w:ascii="Times New Roman" w:hAnsi="Times New Roman" w:cs="Times New Roman"/>
          <w:sz w:val="24"/>
          <w:szCs w:val="24"/>
        </w:rPr>
        <w:t>ой счет по переданным полномочиям объема прав</w:t>
      </w:r>
      <w:proofErr w:type="gramEnd"/>
      <w:r w:rsidRPr="00C74780">
        <w:rPr>
          <w:rFonts w:ascii="Times New Roman" w:hAnsi="Times New Roman" w:cs="Times New Roman"/>
          <w:sz w:val="24"/>
          <w:szCs w:val="24"/>
        </w:rPr>
        <w:t xml:space="preserve">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 xml:space="preserve">3. Планы-графики закупок формируются заказчиками, указанными в пункте 2 настоящего Порядка, ежегодно </w:t>
      </w:r>
      <w:r w:rsidR="00B006A0" w:rsidRPr="00C74780">
        <w:rPr>
          <w:rFonts w:ascii="Times New Roman" w:hAnsi="Times New Roman" w:cs="Times New Roman"/>
          <w:sz w:val="24"/>
          <w:szCs w:val="24"/>
        </w:rPr>
        <w:t>на очередной финансовый год и первый год</w:t>
      </w:r>
      <w:r w:rsidR="00C74780">
        <w:rPr>
          <w:rFonts w:ascii="Times New Roman" w:hAnsi="Times New Roman" w:cs="Times New Roman"/>
          <w:sz w:val="24"/>
          <w:szCs w:val="24"/>
        </w:rPr>
        <w:t xml:space="preserve"> </w:t>
      </w:r>
      <w:r w:rsidR="00B006A0" w:rsidRPr="00C74780">
        <w:rPr>
          <w:rFonts w:ascii="Times New Roman" w:hAnsi="Times New Roman" w:cs="Times New Roman"/>
          <w:sz w:val="24"/>
          <w:szCs w:val="24"/>
        </w:rPr>
        <w:t>планового периода и составления показателей плана-графика на второй год</w:t>
      </w:r>
      <w:r w:rsidR="00C74780">
        <w:rPr>
          <w:rFonts w:ascii="Times New Roman" w:hAnsi="Times New Roman" w:cs="Times New Roman"/>
          <w:sz w:val="24"/>
          <w:szCs w:val="24"/>
        </w:rPr>
        <w:t xml:space="preserve"> </w:t>
      </w:r>
      <w:r w:rsidR="00B006A0" w:rsidRPr="00C74780">
        <w:rPr>
          <w:rFonts w:ascii="Times New Roman" w:hAnsi="Times New Roman" w:cs="Times New Roman"/>
          <w:sz w:val="24"/>
          <w:szCs w:val="24"/>
        </w:rPr>
        <w:t xml:space="preserve">планового периода </w:t>
      </w:r>
      <w:r w:rsidRPr="00C74780">
        <w:rPr>
          <w:rFonts w:ascii="Times New Roman" w:hAnsi="Times New Roman" w:cs="Times New Roman"/>
          <w:sz w:val="24"/>
          <w:szCs w:val="24"/>
        </w:rPr>
        <w:t xml:space="preserve"> с учетом следующих положений: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а) муниципальные заказчики в сроки, установленные главными распорядителями средств местного бюджета: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5E2F" w:rsidRPr="000E5E2F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и уточняют сформированные планы-графики не позднее 25 декабря года внесения </w:t>
      </w:r>
      <w:r w:rsidRPr="00C74780">
        <w:rPr>
          <w:rFonts w:ascii="Times New Roman" w:hAnsi="Times New Roman" w:cs="Times New Roman"/>
          <w:sz w:val="24"/>
          <w:szCs w:val="24"/>
        </w:rPr>
        <w:t xml:space="preserve">проекта решения о бюджете </w:t>
      </w:r>
      <w:r w:rsidR="009D5444" w:rsidRPr="00C74780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</w:t>
      </w:r>
      <w:r w:rsidRPr="00C74780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EC3334" w:rsidRPr="00C74780">
        <w:rPr>
          <w:rFonts w:ascii="Times New Roman" w:hAnsi="Times New Roman" w:cs="Times New Roman"/>
          <w:sz w:val="24"/>
          <w:szCs w:val="24"/>
        </w:rPr>
        <w:t>Думы Мамаканского городского поселения</w:t>
      </w:r>
      <w:r w:rsidRPr="00C74780">
        <w:rPr>
          <w:rFonts w:ascii="Times New Roman" w:hAnsi="Times New Roman" w:cs="Times New Roman"/>
          <w:sz w:val="24"/>
          <w:szCs w:val="24"/>
        </w:rPr>
        <w:t>;</w:t>
      </w:r>
    </w:p>
    <w:p w:rsidR="00CB41B2" w:rsidRPr="00C74780" w:rsidRDefault="009D5444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-</w:t>
      </w:r>
      <w:r w:rsidR="00CB41B2" w:rsidRPr="00C74780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 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не позднее сроков, установленных пунктом 2 настоящего Порядка;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б) заказчики, указанные в подпункте «б» пункта 2 настоящего Порядка, в сроки, установленные органами, осуществляющими функции и полномочия их учредителя: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 xml:space="preserve">- формируют планы-графики закупок </w:t>
      </w:r>
      <w:r w:rsidR="000E5E2F">
        <w:rPr>
          <w:rFonts w:ascii="Times New Roman" w:hAnsi="Times New Roman" w:cs="Times New Roman"/>
          <w:sz w:val="24"/>
          <w:szCs w:val="24"/>
        </w:rPr>
        <w:t xml:space="preserve">и </w:t>
      </w:r>
      <w:r w:rsidR="000E5E2F" w:rsidRPr="00C74780">
        <w:rPr>
          <w:rFonts w:ascii="Times New Roman" w:hAnsi="Times New Roman" w:cs="Times New Roman"/>
          <w:sz w:val="24"/>
          <w:szCs w:val="24"/>
        </w:rPr>
        <w:t xml:space="preserve">уточняют сформированные планы-графики </w:t>
      </w:r>
      <w:r w:rsidRPr="00C74780">
        <w:rPr>
          <w:rFonts w:ascii="Times New Roman" w:hAnsi="Times New Roman" w:cs="Times New Roman"/>
          <w:sz w:val="24"/>
          <w:szCs w:val="24"/>
        </w:rPr>
        <w:t>не</w:t>
      </w:r>
      <w:r w:rsidR="000E5E2F">
        <w:rPr>
          <w:rFonts w:ascii="Times New Roman" w:hAnsi="Times New Roman" w:cs="Times New Roman"/>
          <w:sz w:val="24"/>
          <w:szCs w:val="24"/>
        </w:rPr>
        <w:t xml:space="preserve"> позднее 25 декабря года </w:t>
      </w:r>
      <w:r w:rsidRPr="00C74780">
        <w:rPr>
          <w:rFonts w:ascii="Times New Roman" w:hAnsi="Times New Roman" w:cs="Times New Roman"/>
          <w:sz w:val="24"/>
          <w:szCs w:val="24"/>
        </w:rPr>
        <w:t xml:space="preserve">внесения проекта решения о </w:t>
      </w:r>
      <w:r w:rsidR="009D5444" w:rsidRPr="00C74780">
        <w:rPr>
          <w:rFonts w:ascii="Times New Roman" w:hAnsi="Times New Roman" w:cs="Times New Roman"/>
          <w:sz w:val="24"/>
          <w:szCs w:val="24"/>
        </w:rPr>
        <w:t>бюджете Мамаканского городского поселения на рассмотрение Думы Мамаканского городского поселения</w:t>
      </w:r>
      <w:r w:rsidRPr="00C74780">
        <w:rPr>
          <w:rFonts w:ascii="Times New Roman" w:hAnsi="Times New Roman" w:cs="Times New Roman"/>
          <w:sz w:val="24"/>
          <w:szCs w:val="24"/>
        </w:rPr>
        <w:t>;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- утверждают планы-графики закупок после их уточнения (при необходимости) и утверждения планов финансово-хозяйственной деятельности не позднее сроков, установленных пунктом 2 настоящего Порядка;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78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74780">
        <w:rPr>
          <w:rFonts w:ascii="Times New Roman" w:hAnsi="Times New Roman" w:cs="Times New Roman"/>
          <w:sz w:val="24"/>
          <w:szCs w:val="24"/>
        </w:rPr>
        <w:t>(1)) заказчики, указанные в подпункте «б(1)» пункта 2 настоящего Порядка: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- 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9D5444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- 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</w:t>
      </w:r>
      <w:r w:rsidR="009D5444" w:rsidRPr="00C74780">
        <w:rPr>
          <w:rFonts w:ascii="Times New Roman" w:hAnsi="Times New Roman" w:cs="Times New Roman"/>
          <w:sz w:val="24"/>
          <w:szCs w:val="24"/>
        </w:rPr>
        <w:t xml:space="preserve"> пунктом 2 настоящего Порядка; 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в) заказчики, указанные в подпункте «в» пункта 2 настоящего Порядка: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 xml:space="preserve">- формируют планы-графики закупок </w:t>
      </w:r>
      <w:r w:rsidR="000E5E2F">
        <w:rPr>
          <w:rFonts w:ascii="Times New Roman" w:hAnsi="Times New Roman" w:cs="Times New Roman"/>
          <w:sz w:val="24"/>
          <w:szCs w:val="24"/>
        </w:rPr>
        <w:t xml:space="preserve">и </w:t>
      </w:r>
      <w:r w:rsidR="000E5E2F" w:rsidRPr="00C74780">
        <w:rPr>
          <w:rFonts w:ascii="Times New Roman" w:hAnsi="Times New Roman" w:cs="Times New Roman"/>
          <w:sz w:val="24"/>
          <w:szCs w:val="24"/>
        </w:rPr>
        <w:t xml:space="preserve">уточняют сформированные планы-графики </w:t>
      </w:r>
      <w:r w:rsidRPr="00C7478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E5E2F">
        <w:rPr>
          <w:rFonts w:ascii="Times New Roman" w:hAnsi="Times New Roman" w:cs="Times New Roman"/>
          <w:sz w:val="24"/>
          <w:szCs w:val="24"/>
        </w:rPr>
        <w:t>десяти</w:t>
      </w:r>
      <w:r w:rsidRPr="00C74780">
        <w:rPr>
          <w:rFonts w:ascii="Times New Roman" w:hAnsi="Times New Roman" w:cs="Times New Roman"/>
          <w:sz w:val="24"/>
          <w:szCs w:val="24"/>
        </w:rPr>
        <w:t xml:space="preserve"> рабочих дней со дня внесения проекта решения о </w:t>
      </w:r>
      <w:r w:rsidR="009D5444" w:rsidRPr="00C74780">
        <w:rPr>
          <w:rFonts w:ascii="Times New Roman" w:hAnsi="Times New Roman" w:cs="Times New Roman"/>
          <w:sz w:val="24"/>
          <w:szCs w:val="24"/>
        </w:rPr>
        <w:t>бюджете Мамаканского городского поселения на рассмотрение Думы Мамаканского городского поселения</w:t>
      </w:r>
      <w:r w:rsidRPr="00C74780">
        <w:rPr>
          <w:rFonts w:ascii="Times New Roman" w:hAnsi="Times New Roman" w:cs="Times New Roman"/>
          <w:sz w:val="24"/>
          <w:szCs w:val="24"/>
        </w:rPr>
        <w:t>;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- утверждают планы-графики закупок после их уточнения (при необходимости) и заключения соглашений о предоставлении субсидии не позднее сроков, установленных пунктом 2 настоящего Порядка;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г) заказчики, указанные в подпункте «г» пункта 2 настоящего Порядка: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- формируют планы-графики закупок</w:t>
      </w:r>
      <w:r w:rsidR="000E5E2F">
        <w:rPr>
          <w:rFonts w:ascii="Times New Roman" w:hAnsi="Times New Roman" w:cs="Times New Roman"/>
          <w:sz w:val="24"/>
          <w:szCs w:val="24"/>
        </w:rPr>
        <w:t xml:space="preserve"> и</w:t>
      </w:r>
      <w:r w:rsidRPr="00C74780">
        <w:rPr>
          <w:rFonts w:ascii="Times New Roman" w:hAnsi="Times New Roman" w:cs="Times New Roman"/>
          <w:sz w:val="24"/>
          <w:szCs w:val="24"/>
        </w:rPr>
        <w:t xml:space="preserve"> </w:t>
      </w:r>
      <w:r w:rsidR="000E5E2F" w:rsidRPr="00C74780">
        <w:rPr>
          <w:rFonts w:ascii="Times New Roman" w:hAnsi="Times New Roman" w:cs="Times New Roman"/>
          <w:sz w:val="24"/>
          <w:szCs w:val="24"/>
        </w:rPr>
        <w:t xml:space="preserve">уточняют сформированные планы-графики </w:t>
      </w:r>
      <w:r w:rsidRPr="00C7478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E5E2F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C74780">
        <w:rPr>
          <w:rFonts w:ascii="Times New Roman" w:hAnsi="Times New Roman" w:cs="Times New Roman"/>
          <w:sz w:val="24"/>
          <w:szCs w:val="24"/>
        </w:rPr>
        <w:t xml:space="preserve">рабочих дней со дня внесения проекта решения о </w:t>
      </w:r>
      <w:r w:rsidR="009D5444" w:rsidRPr="00C74780">
        <w:rPr>
          <w:rFonts w:ascii="Times New Roman" w:hAnsi="Times New Roman" w:cs="Times New Roman"/>
          <w:sz w:val="24"/>
          <w:szCs w:val="24"/>
        </w:rPr>
        <w:t>бюджете Мамаканского городского поселения на рассмотрение Думы Мамаканского городского поселения</w:t>
      </w:r>
      <w:r w:rsidRPr="00C74780">
        <w:rPr>
          <w:rFonts w:ascii="Times New Roman" w:hAnsi="Times New Roman" w:cs="Times New Roman"/>
          <w:sz w:val="24"/>
          <w:szCs w:val="24"/>
        </w:rPr>
        <w:t>;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- 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заказчиками полномочий муниципального заказчика на заключение и исполнение муниципальных контрактов от лица указанных органов не позднее сроков, установленных пунктом 2 настоящего Порядка.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4. Формирование, утверждение и ведение планов-графиков закупок заказчиками, указанными в подпункте «г» пункта 2 настоящего Порядка,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9D5444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74780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Закона о контрактной системе,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Закона о контрактной системе. </w:t>
      </w:r>
      <w:proofErr w:type="gramEnd"/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74780">
        <w:rPr>
          <w:rFonts w:ascii="Times New Roman" w:hAnsi="Times New Roman" w:cs="Times New Roman"/>
          <w:sz w:val="24"/>
          <w:szCs w:val="24"/>
        </w:rPr>
        <w:t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Закона о контрактной системе,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</w:t>
      </w:r>
      <w:proofErr w:type="gramEnd"/>
      <w:r w:rsidRPr="00C74780">
        <w:rPr>
          <w:rFonts w:ascii="Times New Roman" w:hAnsi="Times New Roman" w:cs="Times New Roman"/>
          <w:sz w:val="24"/>
          <w:szCs w:val="24"/>
        </w:rPr>
        <w:t xml:space="preserve"> учреждением.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74780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</w:t>
      </w:r>
      <w:r w:rsidRPr="00C74780">
        <w:rPr>
          <w:rFonts w:ascii="Times New Roman" w:hAnsi="Times New Roman" w:cs="Times New Roman"/>
          <w:sz w:val="24"/>
          <w:szCs w:val="24"/>
        </w:rPr>
        <w:lastRenderedPageBreak/>
        <w:t>определении поставщика (подрядчика, исполнителя) в установленных Законом о контрактной системе случаях в течение года, на который утв</w:t>
      </w:r>
      <w:r w:rsidR="00C74780">
        <w:rPr>
          <w:rFonts w:ascii="Times New Roman" w:hAnsi="Times New Roman" w:cs="Times New Roman"/>
          <w:sz w:val="24"/>
          <w:szCs w:val="24"/>
        </w:rPr>
        <w:t>ержден план-график закупок, а т</w:t>
      </w:r>
      <w:r w:rsidRPr="00C74780">
        <w:rPr>
          <w:rFonts w:ascii="Times New Roman" w:hAnsi="Times New Roman" w:cs="Times New Roman"/>
          <w:sz w:val="24"/>
          <w:szCs w:val="24"/>
        </w:rPr>
        <w:t>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9. Заказчики, указанные в пункте 2 настоящего Порядка, ведут планы-графики закупок в соответствии с положениями Закона о контрактной системе и настоящим Порядком. Внесение изменений в планы-графики закупок осуществляется в следующих случаях: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780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д) выда</w:t>
      </w:r>
      <w:r w:rsidR="009D5444" w:rsidRPr="00C74780">
        <w:rPr>
          <w:rFonts w:ascii="Times New Roman" w:hAnsi="Times New Roman" w:cs="Times New Roman"/>
          <w:sz w:val="24"/>
          <w:szCs w:val="24"/>
        </w:rPr>
        <w:t>ча предписания органами контрол</w:t>
      </w:r>
      <w:r w:rsidRPr="00C74780">
        <w:rPr>
          <w:rFonts w:ascii="Times New Roman" w:hAnsi="Times New Roman" w:cs="Times New Roman"/>
          <w:sz w:val="24"/>
          <w:szCs w:val="24"/>
        </w:rPr>
        <w:t>я, определенными статьей 99 Закона о контрактной системе, в том числе об аннулировании процедуры определения поставщиков (подрядчиков, исполнителей);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9D5444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 xml:space="preserve">10. Внесение изменений в план-график закупок по каждому объекту закупки может осуществляться не </w:t>
      </w:r>
      <w:proofErr w:type="gramStart"/>
      <w:r w:rsidRPr="00C7478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74780">
        <w:rPr>
          <w:rFonts w:ascii="Times New Roman" w:hAnsi="Times New Roman" w:cs="Times New Roman"/>
          <w:sz w:val="24"/>
          <w:szCs w:val="24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внесенных изменений в единой информационной системе в сфере закупок в соответствии с частью 15 статьи 2</w:t>
      </w:r>
      <w:r w:rsidR="009D5444" w:rsidRPr="00C74780">
        <w:rPr>
          <w:rFonts w:ascii="Times New Roman" w:hAnsi="Times New Roman" w:cs="Times New Roman"/>
          <w:sz w:val="24"/>
          <w:szCs w:val="24"/>
        </w:rPr>
        <w:t>1 Закона о контрактной системе.</w:t>
      </w:r>
    </w:p>
    <w:p w:rsidR="00CB41B2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C74780">
        <w:rPr>
          <w:rFonts w:ascii="Times New Roman" w:hAnsi="Times New Roman" w:cs="Times New Roman"/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</w:t>
      </w:r>
      <w:proofErr w:type="gramEnd"/>
      <w:r w:rsidRPr="00C74780">
        <w:rPr>
          <w:rFonts w:ascii="Times New Roman" w:hAnsi="Times New Roman" w:cs="Times New Roman"/>
          <w:sz w:val="24"/>
          <w:szCs w:val="24"/>
        </w:rPr>
        <w:t xml:space="preserve"> 9 части 1 статьи 93 Закона о контрактной системе – в день заключения контракта.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Закона о контрактной системе, в том числе:</w:t>
      </w:r>
    </w:p>
    <w:p w:rsidR="009D5444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-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Закона о контрактной системе, с указанием включенных в объект закупки количества и единиц измерения товаро</w:t>
      </w:r>
      <w:r w:rsidR="009D5444" w:rsidRPr="00C74780">
        <w:rPr>
          <w:rFonts w:ascii="Times New Roman" w:hAnsi="Times New Roman" w:cs="Times New Roman"/>
          <w:sz w:val="24"/>
          <w:szCs w:val="24"/>
        </w:rPr>
        <w:t xml:space="preserve">в, работ, услуг (при наличии); 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- обоснование способа определения поставщика (подрядчика, исполнителя) в соответствии с главой 3 Закона о контрактной системе, в том числе дополнительные требования к  участникам закупки (при наличии таких требований), установленные в соответствии с частью 2 статьи 31 Закона о контрактной системе.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lastRenderedPageBreak/>
        <w:t>13. Включаемая в план-график закупок информация должна соответствовать показателям плана закупок, в том числе: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780">
        <w:rPr>
          <w:rFonts w:ascii="Times New Roman" w:hAnsi="Times New Roman" w:cs="Times New Roman"/>
          <w:sz w:val="24"/>
          <w:szCs w:val="24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CB41B2" w:rsidRPr="00C74780" w:rsidRDefault="00CB41B2" w:rsidP="00C7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780">
        <w:rPr>
          <w:rFonts w:ascii="Times New Roman" w:hAnsi="Times New Roman" w:cs="Times New Roman"/>
          <w:sz w:val="24"/>
          <w:szCs w:val="24"/>
        </w:rPr>
        <w:t>14. 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тайну, в порядке, установленном постановлением Правительства Российской Федерации </w:t>
      </w:r>
      <w:hyperlink r:id="rId10" w:tgtFrame="contents" w:history="1">
        <w:r w:rsidRPr="00C74780">
          <w:rPr>
            <w:rStyle w:val="a3"/>
            <w:rFonts w:ascii="Times New Roman" w:hAnsi="Times New Roman" w:cs="Times New Roman"/>
            <w:sz w:val="24"/>
            <w:szCs w:val="24"/>
          </w:rPr>
          <w:t>от 29.10.2015 № 1 </w:t>
        </w:r>
      </w:hyperlink>
    </w:p>
    <w:p w:rsidR="005A44F2" w:rsidRDefault="00920869" w:rsidP="00C74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69" w:rsidRDefault="00920869" w:rsidP="00C74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920869" w:rsidRPr="00C74780" w:rsidRDefault="00920869" w:rsidP="00C74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экономическим вопросам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А.В.Прихода</w:t>
      </w:r>
      <w:proofErr w:type="spellEnd"/>
    </w:p>
    <w:sectPr w:rsidR="00920869" w:rsidRPr="00C74780" w:rsidSect="00920869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6CF0"/>
    <w:multiLevelType w:val="hybridMultilevel"/>
    <w:tmpl w:val="DB20F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93"/>
    <w:rsid w:val="000D694C"/>
    <w:rsid w:val="000E5E2F"/>
    <w:rsid w:val="001D2636"/>
    <w:rsid w:val="00445A93"/>
    <w:rsid w:val="004B20E3"/>
    <w:rsid w:val="004E7460"/>
    <w:rsid w:val="00920869"/>
    <w:rsid w:val="009D5444"/>
    <w:rsid w:val="00B006A0"/>
    <w:rsid w:val="00C74780"/>
    <w:rsid w:val="00CB41B2"/>
    <w:rsid w:val="00DD4DF5"/>
    <w:rsid w:val="00E62F67"/>
    <w:rsid w:val="00EC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46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006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06A0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780"/>
    <w:rPr>
      <w:rFonts w:ascii="Tahoma" w:hAnsi="Tahoma" w:cs="Tahoma"/>
      <w:sz w:val="16"/>
      <w:szCs w:val="16"/>
    </w:rPr>
  </w:style>
  <w:style w:type="paragraph" w:customStyle="1" w:styleId="Noeeu">
    <w:name w:val="Noeeu"/>
    <w:rsid w:val="00DD4D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46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006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06A0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780"/>
    <w:rPr>
      <w:rFonts w:ascii="Tahoma" w:hAnsi="Tahoma" w:cs="Tahoma"/>
      <w:sz w:val="16"/>
      <w:szCs w:val="16"/>
    </w:rPr>
  </w:style>
  <w:style w:type="paragraph" w:customStyle="1" w:styleId="Noeeu">
    <w:name w:val="Noeeu"/>
    <w:rsid w:val="00DD4D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7181117&amp;backlink=1&amp;&amp;nd=102373364&amp;rdk=1&amp;refoid=1071811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prevDoc=107181117&amp;backlink=1&amp;&amp;nd=102164547&amp;rdk=41&amp;refoid=1071811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prevDoc=107181117&amp;backlink=1&amp;&amp;nd=102381270&amp;rdk=1&amp;refoid=107181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7181117&amp;backlink=1&amp;&amp;nd=102373364&amp;rdk=1&amp;refoid=107181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2019-11-14T07:58:00Z</cp:lastPrinted>
  <dcterms:created xsi:type="dcterms:W3CDTF">2019-10-31T01:54:00Z</dcterms:created>
  <dcterms:modified xsi:type="dcterms:W3CDTF">2019-11-14T07:58:00Z</dcterms:modified>
</cp:coreProperties>
</file>