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C57" w:rsidRDefault="00213C57" w:rsidP="00213C57">
      <w:pPr>
        <w:pStyle w:val="ConsNonformat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213C57" w:rsidRDefault="00213C57" w:rsidP="00213C57">
      <w:pPr>
        <w:pStyle w:val="ConsNonformat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213C57" w:rsidRDefault="00213C57" w:rsidP="00213C57">
      <w:pPr>
        <w:pStyle w:val="ConsNonformat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БОДАЙБИНСКИЙ МУНИЦИПАЛЬНЫЙ РАЙОН</w:t>
      </w:r>
    </w:p>
    <w:p w:rsidR="00213C57" w:rsidRDefault="00213C57" w:rsidP="00213C57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МАМАКАНСКОЕ ГОРОДСКОЕ ПОСЕЛЕНИЕ</w:t>
      </w:r>
    </w:p>
    <w:p w:rsidR="00213C57" w:rsidRDefault="00213C57" w:rsidP="00213C57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13C57" w:rsidRDefault="00213C57" w:rsidP="00213C57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13C57" w:rsidRDefault="00213C57" w:rsidP="00213C57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13C57" w:rsidRPr="00213C57" w:rsidRDefault="0068481D" w:rsidP="00213C57">
      <w:pPr>
        <w:pStyle w:val="ConsTitle"/>
        <w:widowControl/>
        <w:ind w:right="0"/>
        <w:jc w:val="both"/>
        <w:rPr>
          <w:rFonts w:ascii="Times New Roman CYR" w:hAnsi="Times New Roman CYR" w:cs="Times New Roman CYR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16.11.</w:t>
      </w:r>
      <w:r w:rsidR="00213C57" w:rsidRPr="00213C57">
        <w:rPr>
          <w:rFonts w:ascii="Times New Roman" w:hAnsi="Times New Roman" w:cs="Times New Roman"/>
          <w:b w:val="0"/>
          <w:sz w:val="24"/>
          <w:szCs w:val="24"/>
        </w:rPr>
        <w:t xml:space="preserve">2018г.            </w:t>
      </w:r>
      <w:r w:rsidR="00213C57">
        <w:rPr>
          <w:rFonts w:ascii="Times New Roman" w:hAnsi="Times New Roman" w:cs="Times New Roman"/>
          <w:b w:val="0"/>
          <w:sz w:val="24"/>
          <w:szCs w:val="24"/>
        </w:rPr>
        <w:t xml:space="preserve">               </w:t>
      </w:r>
      <w:r w:rsidR="00213C57" w:rsidRPr="00213C57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="00213C57" w:rsidRPr="00213C57">
        <w:rPr>
          <w:rFonts w:ascii="Times New Roman" w:hAnsi="Times New Roman" w:cs="Times New Roman"/>
          <w:b w:val="0"/>
          <w:sz w:val="24"/>
          <w:szCs w:val="24"/>
        </w:rPr>
        <w:t xml:space="preserve">      п. </w:t>
      </w:r>
      <w:proofErr w:type="spellStart"/>
      <w:r w:rsidR="00213C57" w:rsidRPr="00213C57">
        <w:rPr>
          <w:rFonts w:ascii="Times New Roman" w:hAnsi="Times New Roman" w:cs="Times New Roman"/>
          <w:b w:val="0"/>
          <w:sz w:val="24"/>
          <w:szCs w:val="24"/>
        </w:rPr>
        <w:t>Мамакан</w:t>
      </w:r>
      <w:proofErr w:type="spellEnd"/>
      <w:r w:rsidR="00213C57" w:rsidRPr="00213C5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</w:t>
      </w:r>
      <w:r w:rsidR="00213C57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213C57" w:rsidRPr="00213C57">
        <w:rPr>
          <w:rFonts w:ascii="Times New Roman" w:hAnsi="Times New Roman" w:cs="Times New Roman"/>
          <w:b w:val="0"/>
          <w:sz w:val="24"/>
          <w:szCs w:val="24"/>
        </w:rPr>
        <w:t xml:space="preserve"> 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232-п</w:t>
      </w:r>
    </w:p>
    <w:p w:rsidR="00213C57" w:rsidRDefault="00213C57" w:rsidP="00A564E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13C57" w:rsidRDefault="0031278D" w:rsidP="0031278D">
      <w:pPr>
        <w:jc w:val="center"/>
      </w:pPr>
      <w:r>
        <w:t>О проведении технического обследования центральны</w:t>
      </w:r>
      <w:r w:rsidR="00AC2D02">
        <w:t>х</w:t>
      </w:r>
      <w:r>
        <w:t xml:space="preserve"> систем горячего водоснабжения, холодного водоснабжения, водоотведения</w:t>
      </w:r>
      <w:r w:rsidR="00213C57">
        <w:t>,</w:t>
      </w:r>
      <w:r w:rsidR="0021497D">
        <w:t xml:space="preserve"> расположенных на территории </w:t>
      </w:r>
    </w:p>
    <w:p w:rsidR="00E10350" w:rsidRDefault="0021497D" w:rsidP="0031278D">
      <w:pPr>
        <w:jc w:val="center"/>
      </w:pPr>
      <w:proofErr w:type="spellStart"/>
      <w:r>
        <w:t>Мамаканского</w:t>
      </w:r>
      <w:proofErr w:type="spellEnd"/>
      <w:r>
        <w:t xml:space="preserve"> муниципального образования</w:t>
      </w:r>
      <w:r w:rsidR="0031278D">
        <w:t>.</w:t>
      </w:r>
    </w:p>
    <w:p w:rsidR="00352E20" w:rsidRDefault="00352E20" w:rsidP="00123300">
      <w:pPr>
        <w:jc w:val="both"/>
      </w:pPr>
    </w:p>
    <w:p w:rsidR="001678B7" w:rsidRDefault="00145263" w:rsidP="00213C57">
      <w:pPr>
        <w:ind w:firstLine="709"/>
        <w:jc w:val="both"/>
      </w:pPr>
      <w:r>
        <w:t>В</w:t>
      </w:r>
      <w:r w:rsidR="001678B7">
        <w:t xml:space="preserve"> </w:t>
      </w:r>
      <w:r w:rsidR="00AC2D02">
        <w:t>соответствии с  письмом министерства жилищной политики,</w:t>
      </w:r>
      <w:r w:rsidR="003C2006">
        <w:t xml:space="preserve"> </w:t>
      </w:r>
      <w:r w:rsidR="00AC2D02">
        <w:t>энергетики и транспорта Иркутской</w:t>
      </w:r>
      <w:r w:rsidR="003C2006">
        <w:t xml:space="preserve"> </w:t>
      </w:r>
      <w:r w:rsidR="00AC2D02">
        <w:t>области №</w:t>
      </w:r>
      <w:r w:rsidR="003C2006">
        <w:t xml:space="preserve"> </w:t>
      </w:r>
      <w:r w:rsidR="00AC2D02">
        <w:t>02-58</w:t>
      </w:r>
      <w:r w:rsidR="003C2006">
        <w:t>-8396</w:t>
      </w:r>
      <w:r w:rsidR="00EE2A4E">
        <w:t>/</w:t>
      </w:r>
      <w:r w:rsidR="003C2006">
        <w:t>18 от 13.11.2018г</w:t>
      </w:r>
      <w:r w:rsidR="0021497D">
        <w:t>,</w:t>
      </w:r>
      <w:r w:rsidR="00B171F7">
        <w:t xml:space="preserve"> руководствуясь п.14.</w:t>
      </w:r>
      <w:proofErr w:type="gramStart"/>
      <w:r w:rsidR="00B171F7">
        <w:t>ст</w:t>
      </w:r>
      <w:proofErr w:type="gramEnd"/>
      <w:r w:rsidR="00B171F7">
        <w:t xml:space="preserve"> 14 Федерального закона № 131-ФЗ «Об общих принципах организации местного самоуправления в Российской Федерации, </w:t>
      </w:r>
      <w:r w:rsidR="00E10350">
        <w:t>статьями 6</w:t>
      </w:r>
      <w:r w:rsidR="00EE2A4E">
        <w:t>,</w:t>
      </w:r>
      <w:r w:rsidR="00E10350">
        <w:t>33</w:t>
      </w:r>
      <w:r w:rsidR="00EE2A4E">
        <w:t>,</w:t>
      </w:r>
      <w:r w:rsidR="00E10350">
        <w:t xml:space="preserve">45 Устава </w:t>
      </w:r>
      <w:proofErr w:type="spellStart"/>
      <w:r w:rsidR="00E10350">
        <w:t>Мамаканского</w:t>
      </w:r>
      <w:proofErr w:type="spellEnd"/>
      <w:r w:rsidR="00E10350">
        <w:t xml:space="preserve"> муниципального образования</w:t>
      </w:r>
      <w:r w:rsidR="00B171F7">
        <w:t xml:space="preserve"> </w:t>
      </w:r>
    </w:p>
    <w:p w:rsidR="00E10350" w:rsidRDefault="00213C57" w:rsidP="00213C57">
      <w:pPr>
        <w:ind w:firstLine="709"/>
        <w:jc w:val="both"/>
      </w:pPr>
      <w:r>
        <w:t>1.</w:t>
      </w:r>
      <w:r w:rsidR="00B171F7">
        <w:t>Директору МУП «</w:t>
      </w:r>
      <w:proofErr w:type="spellStart"/>
      <w:r w:rsidR="00B171F7">
        <w:t>ЖилкомСервис</w:t>
      </w:r>
      <w:proofErr w:type="spellEnd"/>
      <w:r w:rsidR="00B171F7">
        <w:t xml:space="preserve">» </w:t>
      </w:r>
      <w:proofErr w:type="spellStart"/>
      <w:r w:rsidR="00B171F7">
        <w:t>Мамакан</w:t>
      </w:r>
      <w:r>
        <w:t>ского</w:t>
      </w:r>
      <w:proofErr w:type="spellEnd"/>
      <w:r>
        <w:t xml:space="preserve"> городского поселения </w:t>
      </w:r>
      <w:r w:rsidR="00B171F7">
        <w:t xml:space="preserve"> </w:t>
      </w:r>
      <w:proofErr w:type="spellStart"/>
      <w:r w:rsidR="00B171F7">
        <w:t>Искаковой</w:t>
      </w:r>
      <w:proofErr w:type="spellEnd"/>
      <w:r w:rsidR="00B171F7">
        <w:t xml:space="preserve"> И.С.</w:t>
      </w:r>
      <w:r w:rsidR="00E10350">
        <w:t>;</w:t>
      </w:r>
    </w:p>
    <w:p w:rsidR="001678B7" w:rsidRDefault="001678B7" w:rsidP="00213C57">
      <w:pPr>
        <w:ind w:firstLine="709"/>
        <w:jc w:val="both"/>
      </w:pPr>
      <w:r>
        <w:t>-</w:t>
      </w:r>
      <w:r w:rsidRPr="001678B7">
        <w:t xml:space="preserve"> </w:t>
      </w:r>
      <w:r>
        <w:t xml:space="preserve">провести </w:t>
      </w:r>
      <w:proofErr w:type="gramStart"/>
      <w:r>
        <w:t>техническое</w:t>
      </w:r>
      <w:proofErr w:type="gramEnd"/>
      <w:r>
        <w:t xml:space="preserve"> обследования централизованных систем горячего водоснабжения, холодного водоснабжения и водоотведения</w:t>
      </w:r>
      <w:r w:rsidR="00213C57">
        <w:t>,</w:t>
      </w:r>
      <w:r w:rsidR="0021497D">
        <w:t xml:space="preserve"> расположенных на территории </w:t>
      </w:r>
      <w:proofErr w:type="spellStart"/>
      <w:r w:rsidR="0021497D">
        <w:t>Мамаканского</w:t>
      </w:r>
      <w:proofErr w:type="spellEnd"/>
      <w:r w:rsidR="0021497D">
        <w:t xml:space="preserve"> городского поселения  </w:t>
      </w:r>
      <w:r w:rsidR="0021497D" w:rsidRPr="00AC2D02">
        <w:rPr>
          <w:b/>
        </w:rPr>
        <w:t>в срок до 25</w:t>
      </w:r>
      <w:r w:rsidRPr="00AC2D02">
        <w:rPr>
          <w:b/>
        </w:rPr>
        <w:t>.января 2019г;</w:t>
      </w:r>
    </w:p>
    <w:p w:rsidR="001678B7" w:rsidRDefault="001678B7" w:rsidP="00213C57">
      <w:pPr>
        <w:ind w:firstLine="709"/>
        <w:jc w:val="both"/>
      </w:pPr>
      <w:r>
        <w:t xml:space="preserve">-предоставить в администрацию </w:t>
      </w:r>
      <w:proofErr w:type="spellStart"/>
      <w:r>
        <w:t>М</w:t>
      </w:r>
      <w:r w:rsidR="00AC2D02">
        <w:t>амаканского</w:t>
      </w:r>
      <w:proofErr w:type="spellEnd"/>
      <w:r w:rsidR="00213C57">
        <w:t xml:space="preserve"> городского поселения</w:t>
      </w:r>
      <w:r w:rsidR="0021497D">
        <w:t xml:space="preserve"> информацию об ответственных исполнителях с указанием контактных данных </w:t>
      </w:r>
      <w:r w:rsidR="0021497D" w:rsidRPr="00AC2D02">
        <w:rPr>
          <w:b/>
        </w:rPr>
        <w:t>в срок до 19 ноября 2018г</w:t>
      </w:r>
      <w:r w:rsidR="0021497D">
        <w:t>;</w:t>
      </w:r>
    </w:p>
    <w:p w:rsidR="0021497D" w:rsidRDefault="0021497D" w:rsidP="00213C57">
      <w:pPr>
        <w:ind w:firstLine="709"/>
        <w:jc w:val="both"/>
      </w:pPr>
      <w:r>
        <w:t>- промежуточную информацию о проделанной работе предоставить  в администрацию</w:t>
      </w:r>
      <w:r w:rsidR="003C2006">
        <w:t xml:space="preserve"> </w:t>
      </w:r>
      <w:proofErr w:type="spellStart"/>
      <w:r w:rsidR="003C2006">
        <w:t>Мамаканского</w:t>
      </w:r>
      <w:proofErr w:type="spellEnd"/>
      <w:r w:rsidR="00213C57">
        <w:t xml:space="preserve"> городского поселения</w:t>
      </w:r>
      <w:r w:rsidR="003C2006">
        <w:t xml:space="preserve"> </w:t>
      </w:r>
      <w:r w:rsidRPr="00AC2D02">
        <w:rPr>
          <w:b/>
        </w:rPr>
        <w:t>в срок до 18.12.2018г.</w:t>
      </w:r>
    </w:p>
    <w:p w:rsidR="00123300" w:rsidRDefault="0021497D" w:rsidP="00213C57">
      <w:pPr>
        <w:ind w:firstLine="709"/>
        <w:jc w:val="both"/>
      </w:pPr>
      <w:r>
        <w:t>2.</w:t>
      </w:r>
      <w:proofErr w:type="gramStart"/>
      <w:r w:rsidR="00123300">
        <w:t>Контроль за</w:t>
      </w:r>
      <w:proofErr w:type="gramEnd"/>
      <w:r w:rsidR="00123300">
        <w:t xml:space="preserve"> исполнением настоящего распоряжения возложить на начальника отдела по вопросам ЖКХ, благоустройства, строительства и транспорта</w:t>
      </w:r>
      <w:r w:rsidR="00A621E9">
        <w:t xml:space="preserve"> </w:t>
      </w:r>
      <w:r w:rsidR="00123300">
        <w:t>- Кинах Н.С.</w:t>
      </w:r>
    </w:p>
    <w:p w:rsidR="00123300" w:rsidRDefault="00123300" w:rsidP="00145263">
      <w:pPr>
        <w:jc w:val="both"/>
      </w:pPr>
    </w:p>
    <w:p w:rsidR="00123300" w:rsidRDefault="00123300" w:rsidP="00123300"/>
    <w:p w:rsidR="00123300" w:rsidRDefault="00123300" w:rsidP="00123300">
      <w:r>
        <w:t>Глава Мамаканского городского поселения                                                    Ю.В. Белоногова</w:t>
      </w:r>
    </w:p>
    <w:p w:rsidR="00123300" w:rsidRDefault="00123300" w:rsidP="00123300"/>
    <w:p w:rsidR="00123300" w:rsidRDefault="00123300" w:rsidP="00123300"/>
    <w:p w:rsidR="00123300" w:rsidRDefault="00123300" w:rsidP="00123300"/>
    <w:p w:rsidR="00123300" w:rsidRDefault="00123300" w:rsidP="00123300"/>
    <w:p w:rsidR="00123300" w:rsidRDefault="00123300" w:rsidP="00123300"/>
    <w:p w:rsidR="00123300" w:rsidRDefault="00123300" w:rsidP="00123300"/>
    <w:p w:rsidR="00123300" w:rsidRDefault="00123300" w:rsidP="00123300"/>
    <w:p w:rsidR="00123300" w:rsidRDefault="00123300" w:rsidP="00123300"/>
    <w:p w:rsidR="00123300" w:rsidRDefault="00123300" w:rsidP="00123300"/>
    <w:p w:rsidR="00123300" w:rsidRDefault="00123300" w:rsidP="00123300"/>
    <w:p w:rsidR="00123300" w:rsidRDefault="00123300" w:rsidP="00123300"/>
    <w:p w:rsidR="00123300" w:rsidRDefault="00123300" w:rsidP="00123300"/>
    <w:p w:rsidR="00123300" w:rsidRDefault="00123300" w:rsidP="00123300"/>
    <w:p w:rsidR="00123300" w:rsidRDefault="00123300" w:rsidP="00123300"/>
    <w:sectPr w:rsidR="00123300" w:rsidSect="00663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6B3D"/>
    <w:multiLevelType w:val="hybridMultilevel"/>
    <w:tmpl w:val="E770734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125CC"/>
    <w:multiLevelType w:val="hybridMultilevel"/>
    <w:tmpl w:val="A738A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D27E9"/>
    <w:multiLevelType w:val="hybridMultilevel"/>
    <w:tmpl w:val="A4282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64E2"/>
    <w:rsid w:val="00004434"/>
    <w:rsid w:val="000455CF"/>
    <w:rsid w:val="000470C6"/>
    <w:rsid w:val="00123300"/>
    <w:rsid w:val="00132593"/>
    <w:rsid w:val="00145263"/>
    <w:rsid w:val="001678B7"/>
    <w:rsid w:val="001760FB"/>
    <w:rsid w:val="00213C57"/>
    <w:rsid w:val="0021497D"/>
    <w:rsid w:val="00224DB1"/>
    <w:rsid w:val="00266B45"/>
    <w:rsid w:val="00285A4F"/>
    <w:rsid w:val="002A01A6"/>
    <w:rsid w:val="002A2D2C"/>
    <w:rsid w:val="002A2F64"/>
    <w:rsid w:val="002C4F29"/>
    <w:rsid w:val="00303097"/>
    <w:rsid w:val="0031278D"/>
    <w:rsid w:val="00337BC5"/>
    <w:rsid w:val="00352E20"/>
    <w:rsid w:val="003765B6"/>
    <w:rsid w:val="003C2006"/>
    <w:rsid w:val="00401251"/>
    <w:rsid w:val="00453EA4"/>
    <w:rsid w:val="00507044"/>
    <w:rsid w:val="005C1945"/>
    <w:rsid w:val="005E6A98"/>
    <w:rsid w:val="00603A04"/>
    <w:rsid w:val="0064285B"/>
    <w:rsid w:val="006637AE"/>
    <w:rsid w:val="00664EBD"/>
    <w:rsid w:val="0068481D"/>
    <w:rsid w:val="00693833"/>
    <w:rsid w:val="006A3A57"/>
    <w:rsid w:val="006D2292"/>
    <w:rsid w:val="0070429A"/>
    <w:rsid w:val="00781EE3"/>
    <w:rsid w:val="0079767F"/>
    <w:rsid w:val="007C2FB8"/>
    <w:rsid w:val="007C579D"/>
    <w:rsid w:val="008E71EA"/>
    <w:rsid w:val="00972E30"/>
    <w:rsid w:val="009B05B5"/>
    <w:rsid w:val="009E0A75"/>
    <w:rsid w:val="00A152ED"/>
    <w:rsid w:val="00A564E2"/>
    <w:rsid w:val="00A621E9"/>
    <w:rsid w:val="00AC2D02"/>
    <w:rsid w:val="00B016C6"/>
    <w:rsid w:val="00B171F7"/>
    <w:rsid w:val="00B616F5"/>
    <w:rsid w:val="00B678DA"/>
    <w:rsid w:val="00B73822"/>
    <w:rsid w:val="00BA39F6"/>
    <w:rsid w:val="00C77F4F"/>
    <w:rsid w:val="00CE2BC7"/>
    <w:rsid w:val="00CF43C2"/>
    <w:rsid w:val="00D01568"/>
    <w:rsid w:val="00E10350"/>
    <w:rsid w:val="00E16451"/>
    <w:rsid w:val="00E746DD"/>
    <w:rsid w:val="00EE2A4E"/>
    <w:rsid w:val="00F06CC0"/>
    <w:rsid w:val="00F34296"/>
    <w:rsid w:val="00F819F6"/>
    <w:rsid w:val="00FB321F"/>
    <w:rsid w:val="00FC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350"/>
    <w:pPr>
      <w:ind w:left="720"/>
      <w:contextualSpacing/>
    </w:pPr>
  </w:style>
  <w:style w:type="table" w:styleId="a4">
    <w:name w:val="Table Grid"/>
    <w:basedOn w:val="a1"/>
    <w:uiPriority w:val="59"/>
    <w:rsid w:val="006D2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C4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13C57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213C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2583B-D9B4-4E0D-8CA1-4D2A62EAC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Григорьева Елена</cp:lastModifiedBy>
  <cp:revision>25</cp:revision>
  <cp:lastPrinted>2018-11-19T05:22:00Z</cp:lastPrinted>
  <dcterms:created xsi:type="dcterms:W3CDTF">2017-02-20T06:22:00Z</dcterms:created>
  <dcterms:modified xsi:type="dcterms:W3CDTF">2018-11-21T03:15:00Z</dcterms:modified>
</cp:coreProperties>
</file>