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FC" w:rsidRDefault="00404BFC" w:rsidP="00404BFC">
      <w:pPr>
        <w:jc w:val="center"/>
        <w:rPr>
          <w:b/>
        </w:rPr>
      </w:pPr>
      <w:r>
        <w:rPr>
          <w:b/>
        </w:rPr>
        <w:t>РОССИЙСКАЯ ФЕДЕРАЦИЯ</w:t>
      </w:r>
    </w:p>
    <w:p w:rsidR="00404BFC" w:rsidRDefault="00404BFC" w:rsidP="00404BFC">
      <w:pPr>
        <w:jc w:val="center"/>
        <w:rPr>
          <w:b/>
        </w:rPr>
      </w:pPr>
      <w:r>
        <w:rPr>
          <w:b/>
        </w:rPr>
        <w:t xml:space="preserve">ИРКУТСКАЯ ОБЛАСТЬ  </w:t>
      </w:r>
    </w:p>
    <w:p w:rsidR="00404BFC" w:rsidRDefault="00404BFC" w:rsidP="00404BFC">
      <w:pPr>
        <w:jc w:val="center"/>
        <w:rPr>
          <w:b/>
        </w:rPr>
      </w:pPr>
      <w:r>
        <w:rPr>
          <w:b/>
        </w:rPr>
        <w:t>БОДАЙБИНСКИЙ МУНИЦИПАЛЬНЫЙ РАЙОН</w:t>
      </w:r>
    </w:p>
    <w:p w:rsidR="00404BFC" w:rsidRDefault="00404BFC" w:rsidP="00404BFC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404BFC" w:rsidRDefault="00404BFC" w:rsidP="00404BFC">
      <w:pPr>
        <w:jc w:val="center"/>
        <w:rPr>
          <w:b/>
        </w:rPr>
      </w:pPr>
      <w:r>
        <w:rPr>
          <w:b/>
        </w:rPr>
        <w:t>АДМИНИСТРАЦИЯ</w:t>
      </w:r>
    </w:p>
    <w:p w:rsidR="00404BFC" w:rsidRDefault="00404BFC" w:rsidP="00404BFC">
      <w:pPr>
        <w:jc w:val="center"/>
        <w:rPr>
          <w:b/>
        </w:rPr>
      </w:pPr>
      <w:r>
        <w:rPr>
          <w:b/>
        </w:rPr>
        <w:t>ПОСТАНОВЛЕНИЕ</w:t>
      </w:r>
    </w:p>
    <w:p w:rsidR="00404BFC" w:rsidRDefault="00404BFC" w:rsidP="00404BFC">
      <w:pPr>
        <w:jc w:val="center"/>
        <w:rPr>
          <w:b/>
        </w:rPr>
      </w:pPr>
    </w:p>
    <w:p w:rsidR="00404BFC" w:rsidRDefault="00404BFC" w:rsidP="00404BFC">
      <w:pPr>
        <w:jc w:val="both"/>
      </w:pPr>
      <w:r>
        <w:t>22 декабря 2017 г.                                                                                                         № 173-п</w:t>
      </w:r>
    </w:p>
    <w:p w:rsidR="00404BFC" w:rsidRDefault="00404BFC" w:rsidP="00404BFC">
      <w:pPr>
        <w:jc w:val="center"/>
      </w:pPr>
      <w:proofErr w:type="spellStart"/>
      <w:r>
        <w:t>п</w:t>
      </w:r>
      <w:proofErr w:type="gramStart"/>
      <w:r>
        <w:t>.М</w:t>
      </w:r>
      <w:proofErr w:type="gramEnd"/>
      <w:r>
        <w:t>амакан</w:t>
      </w:r>
      <w:proofErr w:type="spellEnd"/>
    </w:p>
    <w:p w:rsidR="00404BFC" w:rsidRDefault="00404BFC" w:rsidP="00404BFC">
      <w:pPr>
        <w:jc w:val="both"/>
      </w:pPr>
    </w:p>
    <w:p w:rsidR="00404BFC" w:rsidRPr="007E58E0" w:rsidRDefault="00404BFC" w:rsidP="00404BFC">
      <w:pPr>
        <w:jc w:val="center"/>
        <w:rPr>
          <w:b/>
        </w:rPr>
      </w:pPr>
      <w:r w:rsidRPr="007E58E0">
        <w:rPr>
          <w:b/>
        </w:rPr>
        <w:t>О внесении изменений и дополнений в постановление главы Мамаканского</w:t>
      </w:r>
    </w:p>
    <w:p w:rsidR="00404BFC" w:rsidRPr="007E58E0" w:rsidRDefault="00404BFC" w:rsidP="00404BFC">
      <w:pPr>
        <w:jc w:val="center"/>
        <w:rPr>
          <w:b/>
        </w:rPr>
      </w:pPr>
      <w:r w:rsidRPr="007E58E0">
        <w:rPr>
          <w:b/>
        </w:rPr>
        <w:t xml:space="preserve">городского поселения от 20.08.2012 г. № 62-п и в Положение о порядке и сроках </w:t>
      </w:r>
    </w:p>
    <w:p w:rsidR="00404BFC" w:rsidRPr="007E58E0" w:rsidRDefault="00404BFC" w:rsidP="00404BFC">
      <w:pPr>
        <w:jc w:val="center"/>
        <w:rPr>
          <w:b/>
        </w:rPr>
      </w:pPr>
      <w:r w:rsidRPr="007E58E0">
        <w:rPr>
          <w:b/>
        </w:rPr>
        <w:t xml:space="preserve">составления проекта бюджета Мамаканского муниципального образования и работы </w:t>
      </w:r>
    </w:p>
    <w:p w:rsidR="00404BFC" w:rsidRPr="007E58E0" w:rsidRDefault="00404BFC" w:rsidP="00404BFC">
      <w:pPr>
        <w:jc w:val="center"/>
        <w:rPr>
          <w:b/>
        </w:rPr>
      </w:pPr>
      <w:r w:rsidRPr="007E58E0">
        <w:rPr>
          <w:b/>
        </w:rPr>
        <w:t>над документами и материалами, представляемыми в Думу Мамаканского</w:t>
      </w:r>
    </w:p>
    <w:p w:rsidR="00404BFC" w:rsidRPr="007E58E0" w:rsidRDefault="00404BFC" w:rsidP="00404BFC">
      <w:pPr>
        <w:jc w:val="center"/>
        <w:rPr>
          <w:b/>
        </w:rPr>
      </w:pPr>
      <w:r w:rsidRPr="007E58E0">
        <w:rPr>
          <w:b/>
        </w:rPr>
        <w:t>городского поселения одновременно с проектом бюджета поселения</w:t>
      </w:r>
    </w:p>
    <w:p w:rsidR="00404BFC" w:rsidRDefault="00404BFC" w:rsidP="00404BFC"/>
    <w:p w:rsidR="00404BFC" w:rsidRDefault="00404BFC" w:rsidP="00404BFC"/>
    <w:p w:rsidR="00404BFC" w:rsidRDefault="00404BFC" w:rsidP="00404BFC">
      <w:pPr>
        <w:jc w:val="both"/>
      </w:pPr>
      <w:r>
        <w:tab/>
        <w:t>Руководствуясь статьями 184 Бюджетного кодекса Российской Федерации, Уставом Мамаканского муниципального образования, стат</w:t>
      </w:r>
      <w:r>
        <w:t>ь</w:t>
      </w:r>
      <w:r>
        <w:t xml:space="preserve">ями 13, 22 Положения о бюджетном процессе в </w:t>
      </w:r>
      <w:proofErr w:type="spellStart"/>
      <w:r>
        <w:t>Мамаканском</w:t>
      </w:r>
      <w:proofErr w:type="spellEnd"/>
      <w:r>
        <w:t xml:space="preserve"> городском поселении, утве</w:t>
      </w:r>
      <w:r>
        <w:t>р</w:t>
      </w:r>
      <w:r>
        <w:t>жденного решением Думы Мамаканского городского поселения от 14.12.2005 года № 6 (с изменениями и дополнениями),</w:t>
      </w:r>
    </w:p>
    <w:p w:rsidR="00404BFC" w:rsidRDefault="00404BFC" w:rsidP="00404BFC">
      <w:pPr>
        <w:jc w:val="both"/>
      </w:pPr>
    </w:p>
    <w:p w:rsidR="00404BFC" w:rsidRDefault="00404BFC" w:rsidP="00404BFC">
      <w:pPr>
        <w:jc w:val="both"/>
      </w:pPr>
      <w:r>
        <w:t>ПОСТАНОВЛЯЮ:</w:t>
      </w:r>
    </w:p>
    <w:p w:rsidR="00404BFC" w:rsidRDefault="00404BFC" w:rsidP="00404BFC">
      <w:pPr>
        <w:jc w:val="both"/>
      </w:pPr>
    </w:p>
    <w:p w:rsidR="00404BFC" w:rsidRDefault="00404BFC" w:rsidP="00404BFC">
      <w:pPr>
        <w:jc w:val="both"/>
      </w:pPr>
      <w:r>
        <w:tab/>
        <w:t>1. Внести в постановление главы Мамаканского городского поселения от 20.08.2012 г. № 62-п «О порядке и сроках составления проекта бю</w:t>
      </w:r>
      <w:r>
        <w:t>д</w:t>
      </w:r>
      <w:r>
        <w:t xml:space="preserve">жета МО </w:t>
      </w:r>
      <w:proofErr w:type="spellStart"/>
      <w:r>
        <w:t>Мамаканское</w:t>
      </w:r>
      <w:proofErr w:type="spellEnd"/>
      <w:r>
        <w:t xml:space="preserve"> городское поселение и работы над документами и материалами, представляемыми в Думу Мамаканского городского поселения одновременно с проектом бюджета поселения» следующие изменения:</w:t>
      </w:r>
    </w:p>
    <w:p w:rsidR="00404BFC" w:rsidRDefault="00404BFC" w:rsidP="00404BFC">
      <w:pPr>
        <w:jc w:val="both"/>
      </w:pPr>
      <w:r>
        <w:tab/>
        <w:t xml:space="preserve">1) в наименовании слова «МО </w:t>
      </w:r>
      <w:proofErr w:type="spellStart"/>
      <w:r>
        <w:t>Мамаканское</w:t>
      </w:r>
      <w:proofErr w:type="spellEnd"/>
      <w:r>
        <w:t xml:space="preserve"> городское поселение» заменить словами «Мамаканского муниципального образования»;</w:t>
      </w:r>
    </w:p>
    <w:p w:rsidR="00404BFC" w:rsidRDefault="00404BFC" w:rsidP="00404BFC">
      <w:pPr>
        <w:jc w:val="both"/>
      </w:pPr>
      <w:r>
        <w:tab/>
        <w:t xml:space="preserve">2) в пункте 1 слова «муниципального образования </w:t>
      </w:r>
      <w:proofErr w:type="spellStart"/>
      <w:r>
        <w:t>Мамаканское</w:t>
      </w:r>
      <w:proofErr w:type="spellEnd"/>
      <w:r>
        <w:t xml:space="preserve"> городское поселение» заменить словами «Мамаканского муниципального образования». </w:t>
      </w:r>
    </w:p>
    <w:p w:rsidR="00404BFC" w:rsidRDefault="00404BFC" w:rsidP="00404BFC">
      <w:pPr>
        <w:jc w:val="both"/>
      </w:pPr>
      <w:r>
        <w:tab/>
        <w:t>2. Внести в Положение о порядке и сроках составления проекта бю</w:t>
      </w:r>
      <w:r>
        <w:t>д</w:t>
      </w:r>
      <w:r>
        <w:t xml:space="preserve">жета муниципального образования </w:t>
      </w:r>
      <w:proofErr w:type="spellStart"/>
      <w:r>
        <w:t>Мамаканское</w:t>
      </w:r>
      <w:proofErr w:type="spellEnd"/>
      <w:r>
        <w:t xml:space="preserve"> городское поселение и работы над документами и материалами, представляемыми в Думу Мамаканского городского поселения одновременно с проектом бюджета поселения, утвержденное постановлением главы Мамаканского городского поселения от 20.08.2012 г. № 62-п, следующие изменения и дополнения:</w:t>
      </w:r>
    </w:p>
    <w:p w:rsidR="00404BFC" w:rsidRDefault="00404BFC" w:rsidP="00404BFC">
      <w:pPr>
        <w:jc w:val="both"/>
      </w:pPr>
      <w:r>
        <w:tab/>
        <w:t xml:space="preserve">1) в заголовке и по всему тексту Положения слова «проект бюджета муниципального образования </w:t>
      </w:r>
      <w:proofErr w:type="spellStart"/>
      <w:r>
        <w:t>Мамаканское</w:t>
      </w:r>
      <w:proofErr w:type="spellEnd"/>
      <w:r>
        <w:t xml:space="preserve"> городское поселение» заменить словами «проект бюджета Мамаканского муниципального образования»;</w:t>
      </w:r>
    </w:p>
    <w:p w:rsidR="00404BFC" w:rsidRDefault="00404BFC" w:rsidP="00404BFC">
      <w:pPr>
        <w:jc w:val="both"/>
      </w:pPr>
      <w:r>
        <w:tab/>
        <w:t>2) в пункте 2 после слов «очередной финансовый год» дополнить словами «и плановый период»;</w:t>
      </w:r>
    </w:p>
    <w:p w:rsidR="00404BFC" w:rsidRDefault="00404BFC" w:rsidP="00404BFC">
      <w:pPr>
        <w:jc w:val="both"/>
      </w:pPr>
      <w:r>
        <w:tab/>
        <w:t>3) в подпункте 2.6:</w:t>
      </w:r>
    </w:p>
    <w:p w:rsidR="00404BFC" w:rsidRDefault="00404BFC" w:rsidP="00404BFC">
      <w:pPr>
        <w:jc w:val="both"/>
      </w:pPr>
      <w:r>
        <w:tab/>
        <w:t>слова «№ 3» заменить словами «№ 20»;</w:t>
      </w:r>
    </w:p>
    <w:p w:rsidR="00404BFC" w:rsidRDefault="00404BFC" w:rsidP="00404BFC">
      <w:pPr>
        <w:jc w:val="both"/>
      </w:pPr>
      <w:r>
        <w:tab/>
        <w:t>слова «в администрацию г</w:t>
      </w:r>
      <w:proofErr w:type="gramStart"/>
      <w:r>
        <w:t>.Б</w:t>
      </w:r>
      <w:proofErr w:type="gramEnd"/>
      <w:r>
        <w:t>одайбо и района» заменить словами «ведущему специалисту администрации Мамаканского городского поселения по земельным отношениям»;</w:t>
      </w:r>
    </w:p>
    <w:p w:rsidR="00404BFC" w:rsidRDefault="00404BFC" w:rsidP="00404BFC">
      <w:pPr>
        <w:jc w:val="both"/>
      </w:pPr>
      <w:r>
        <w:tab/>
        <w:t>4) в подпункте 2.9 после слов «очередной финансовый год» дополнить словами «и плановый период»;</w:t>
      </w:r>
    </w:p>
    <w:p w:rsidR="00404BFC" w:rsidRDefault="00404BFC" w:rsidP="00404BFC">
      <w:pPr>
        <w:jc w:val="both"/>
      </w:pPr>
      <w:r>
        <w:lastRenderedPageBreak/>
        <w:tab/>
        <w:t>5) подпункт 2.11 исключить;</w:t>
      </w:r>
    </w:p>
    <w:p w:rsidR="00404BFC" w:rsidRDefault="00404BFC" w:rsidP="00404BFC">
      <w:pPr>
        <w:jc w:val="both"/>
      </w:pPr>
      <w:r>
        <w:tab/>
        <w:t>6) в подпунктах 3.2.4 и 3.2.5:</w:t>
      </w:r>
    </w:p>
    <w:p w:rsidR="00404BFC" w:rsidRDefault="00404BFC" w:rsidP="00404BFC">
      <w:pPr>
        <w:jc w:val="both"/>
      </w:pPr>
      <w:r>
        <w:tab/>
        <w:t>слово «долгосрочных» заменить словом «муниципальных»;</w:t>
      </w:r>
    </w:p>
    <w:p w:rsidR="00404BFC" w:rsidRDefault="00404BFC" w:rsidP="00404BFC">
      <w:pPr>
        <w:jc w:val="both"/>
      </w:pPr>
      <w:r>
        <w:tab/>
        <w:t xml:space="preserve">после слов «в очередном финансовом году» дополнить словами «и плановом периоде»; </w:t>
      </w:r>
    </w:p>
    <w:p w:rsidR="00404BFC" w:rsidRDefault="00404BFC" w:rsidP="00404BFC">
      <w:pPr>
        <w:jc w:val="both"/>
      </w:pPr>
      <w:r>
        <w:tab/>
        <w:t>7) в подпункте 4.2 слова «заместитель главы» заменить словом «глава»;</w:t>
      </w:r>
    </w:p>
    <w:p w:rsidR="00404BFC" w:rsidRDefault="00404BFC" w:rsidP="00404BFC">
      <w:pPr>
        <w:jc w:val="both"/>
      </w:pPr>
      <w:r>
        <w:tab/>
        <w:t xml:space="preserve">8) в подпунктах 4.4.2, 4.5.2 и 4.6 после слов «на очередной финансовый год» дополнить словами «и плановый период»; </w:t>
      </w:r>
    </w:p>
    <w:p w:rsidR="00404BFC" w:rsidRDefault="00404BFC" w:rsidP="00404BFC">
      <w:pPr>
        <w:jc w:val="both"/>
      </w:pPr>
      <w:r>
        <w:tab/>
        <w:t>9) в пункте 5 слово «долгосрочных» заменить словом «муниципальных»;</w:t>
      </w:r>
    </w:p>
    <w:p w:rsidR="00404BFC" w:rsidRDefault="00404BFC" w:rsidP="00404BFC">
      <w:pPr>
        <w:jc w:val="both"/>
      </w:pPr>
      <w:r>
        <w:tab/>
        <w:t>10) в пункте 6.1:</w:t>
      </w:r>
    </w:p>
    <w:p w:rsidR="00404BFC" w:rsidRDefault="00404BFC" w:rsidP="00404BFC">
      <w:pPr>
        <w:jc w:val="both"/>
      </w:pPr>
      <w:r>
        <w:tab/>
        <w:t>слова «администрация г</w:t>
      </w:r>
      <w:proofErr w:type="gramStart"/>
      <w:r>
        <w:t>.Б</w:t>
      </w:r>
      <w:proofErr w:type="gramEnd"/>
      <w:r>
        <w:t>одайбо и района» заменить словами «ведущий специалист администрации Мамаканского городского поселения по земельным отношениям»;</w:t>
      </w:r>
    </w:p>
    <w:p w:rsidR="00404BFC" w:rsidRDefault="00404BFC" w:rsidP="00404BFC">
      <w:pPr>
        <w:jc w:val="both"/>
      </w:pPr>
      <w:r>
        <w:t xml:space="preserve"> </w:t>
      </w:r>
      <w:r>
        <w:tab/>
        <w:t>после слов «на очередной финансовый год» дополнить словами «и плановый период»;</w:t>
      </w:r>
    </w:p>
    <w:p w:rsidR="00404BFC" w:rsidRDefault="00404BFC" w:rsidP="00404BFC">
      <w:pPr>
        <w:jc w:val="both"/>
      </w:pPr>
      <w:r>
        <w:tab/>
        <w:t>11) в пункте 6.2:</w:t>
      </w:r>
    </w:p>
    <w:p w:rsidR="00404BFC" w:rsidRDefault="00404BFC" w:rsidP="00404BFC">
      <w:pPr>
        <w:jc w:val="both"/>
      </w:pPr>
      <w:r>
        <w:tab/>
        <w:t>слова «№ 3» заменить словами «№ 20»;</w:t>
      </w:r>
    </w:p>
    <w:p w:rsidR="00404BFC" w:rsidRDefault="00404BFC" w:rsidP="00404BFC">
      <w:pPr>
        <w:jc w:val="both"/>
      </w:pPr>
      <w:r>
        <w:tab/>
        <w:t>после слов «в очередном финансовом году» дополнить словами «и плановом периоде»;</w:t>
      </w:r>
    </w:p>
    <w:p w:rsidR="00404BFC" w:rsidRDefault="00404BFC" w:rsidP="00404BFC">
      <w:pPr>
        <w:jc w:val="both"/>
      </w:pPr>
      <w:r>
        <w:tab/>
        <w:t>12) в подпункте 6.3 после слов «в очередном финансовом году» дополнить словами «и плановом периоде»;</w:t>
      </w:r>
    </w:p>
    <w:p w:rsidR="00404BFC" w:rsidRDefault="00404BFC" w:rsidP="00404BFC">
      <w:pPr>
        <w:jc w:val="both"/>
      </w:pPr>
      <w:r>
        <w:tab/>
        <w:t>13) подпункт 6.4 изложить в следующей редакции:</w:t>
      </w:r>
    </w:p>
    <w:p w:rsidR="00404BFC" w:rsidRDefault="00404BFC" w:rsidP="00404BFC">
      <w:pPr>
        <w:jc w:val="both"/>
      </w:pPr>
      <w:r>
        <w:tab/>
        <w:t>«МУП «</w:t>
      </w:r>
      <w:proofErr w:type="spellStart"/>
      <w:r>
        <w:t>ЖилкомСервис</w:t>
      </w:r>
      <w:proofErr w:type="spellEnd"/>
      <w:r>
        <w:t xml:space="preserve">» - прогноз поступления платы с населения по договорам социального найма жилого помещения в бюджет поселения в очередном финансовом году и плановом периоде в срок до 5 октября». </w:t>
      </w:r>
    </w:p>
    <w:p w:rsidR="00404BFC" w:rsidRDefault="00404BFC" w:rsidP="00404BFC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04BFC" w:rsidRDefault="00404BFC" w:rsidP="00404BFC">
      <w:pPr>
        <w:jc w:val="both"/>
      </w:pPr>
      <w:r>
        <w:tab/>
        <w:t xml:space="preserve">4. Настоящее постановление подлежит опубликованию в газете «Вестник </w:t>
      </w:r>
      <w:proofErr w:type="spellStart"/>
      <w:r>
        <w:t>Мамакана</w:t>
      </w:r>
      <w:proofErr w:type="spellEnd"/>
      <w:r>
        <w:t>»</w:t>
      </w:r>
      <w:r w:rsidRPr="00BC02FE">
        <w:t xml:space="preserve"> </w:t>
      </w:r>
      <w:r>
        <w:t xml:space="preserve">и на официальном сайте администрации Мамаканского городского поселения </w:t>
      </w:r>
      <w:hyperlink r:id="rId4" w:history="1">
        <w:r w:rsidRPr="003E2075">
          <w:rPr>
            <w:rStyle w:val="a3"/>
            <w:lang w:val="en-US"/>
          </w:rPr>
          <w:t>www</w:t>
        </w:r>
        <w:r w:rsidRPr="003E2075">
          <w:rPr>
            <w:rStyle w:val="a3"/>
          </w:rPr>
          <w:t>.</w:t>
        </w:r>
        <w:proofErr w:type="spellStart"/>
        <w:r w:rsidRPr="003E2075">
          <w:rPr>
            <w:rStyle w:val="a3"/>
            <w:lang w:val="en-US"/>
          </w:rPr>
          <w:t>mamakan</w:t>
        </w:r>
        <w:proofErr w:type="spellEnd"/>
        <w:r w:rsidRPr="003E2075">
          <w:rPr>
            <w:rStyle w:val="a3"/>
          </w:rPr>
          <w:t>-</w:t>
        </w:r>
        <w:proofErr w:type="spellStart"/>
        <w:r w:rsidRPr="003E2075">
          <w:rPr>
            <w:rStyle w:val="a3"/>
            <w:lang w:val="en-US"/>
          </w:rPr>
          <w:t>adm</w:t>
        </w:r>
        <w:proofErr w:type="spellEnd"/>
        <w:r w:rsidRPr="003E2075">
          <w:rPr>
            <w:rStyle w:val="a3"/>
          </w:rPr>
          <w:t>.</w:t>
        </w:r>
        <w:proofErr w:type="spellStart"/>
        <w:r w:rsidRPr="003E2075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404BFC" w:rsidRDefault="00404BFC" w:rsidP="00404BFC">
      <w:pPr>
        <w:jc w:val="both"/>
      </w:pPr>
    </w:p>
    <w:p w:rsidR="00404BFC" w:rsidRDefault="00404BFC" w:rsidP="00404BFC">
      <w:pPr>
        <w:jc w:val="both"/>
      </w:pPr>
    </w:p>
    <w:p w:rsidR="00404BFC" w:rsidRDefault="00404BFC" w:rsidP="00404BFC">
      <w:pPr>
        <w:jc w:val="both"/>
      </w:pPr>
    </w:p>
    <w:p w:rsidR="00404BFC" w:rsidRDefault="00404BFC" w:rsidP="00404BFC">
      <w:pPr>
        <w:jc w:val="both"/>
      </w:pPr>
      <w:r>
        <w:t>Глава Мамаканского</w:t>
      </w:r>
    </w:p>
    <w:p w:rsidR="00404BFC" w:rsidRDefault="00404BFC" w:rsidP="00404BFC">
      <w:pPr>
        <w:jc w:val="both"/>
      </w:pPr>
      <w:r>
        <w:t>городского поселения                                                                                          Ю.В.Белоногова</w:t>
      </w:r>
    </w:p>
    <w:p w:rsidR="00404BFC" w:rsidRDefault="00404BFC" w:rsidP="00404BFC">
      <w:pPr>
        <w:jc w:val="center"/>
      </w:pPr>
    </w:p>
    <w:p w:rsidR="00404BFC" w:rsidRDefault="00404BFC" w:rsidP="00404BFC">
      <w:pPr>
        <w:jc w:val="center"/>
      </w:pPr>
    </w:p>
    <w:p w:rsidR="00404BFC" w:rsidRDefault="00404BFC" w:rsidP="00404BFC">
      <w:pPr>
        <w:jc w:val="center"/>
      </w:pPr>
    </w:p>
    <w:p w:rsidR="00D91237" w:rsidRDefault="00D91237"/>
    <w:sectPr w:rsidR="00D91237" w:rsidSect="00D9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BFC"/>
    <w:rsid w:val="00404BFC"/>
    <w:rsid w:val="00D9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4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2018-02-02T03:30:00Z</dcterms:created>
  <dcterms:modified xsi:type="dcterms:W3CDTF">2018-02-02T03:31:00Z</dcterms:modified>
</cp:coreProperties>
</file>